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B9" w:rsidRPr="00E13D71" w:rsidRDefault="00FC5203" w:rsidP="003B1DE8">
      <w:pPr>
        <w:pStyle w:val="Title"/>
        <w:tabs>
          <w:tab w:val="left" w:pos="5070"/>
        </w:tabs>
        <w:jc w:val="left"/>
        <w:rPr>
          <w:rFonts w:ascii="Century Gothic" w:hAnsi="Century Gothic"/>
          <w:sz w:val="44"/>
          <w:szCs w:val="44"/>
        </w:rPr>
      </w:pPr>
      <w:r>
        <w:rPr>
          <w:noProof/>
          <w:color w:val="0000FF"/>
          <w:sz w:val="27"/>
          <w:szCs w:val="27"/>
        </w:rPr>
        <w:drawing>
          <wp:anchor distT="0" distB="0" distL="114300" distR="114300" simplePos="0" relativeHeight="251668992" behindDoc="1" locked="0" layoutInCell="1" allowOverlap="1">
            <wp:simplePos x="0" y="0"/>
            <wp:positionH relativeFrom="margin">
              <wp:posOffset>2546350</wp:posOffset>
            </wp:positionH>
            <wp:positionV relativeFrom="paragraph">
              <wp:posOffset>158750</wp:posOffset>
            </wp:positionV>
            <wp:extent cx="2095500" cy="503555"/>
            <wp:effectExtent l="0" t="0" r="0" b="0"/>
            <wp:wrapTight wrapText="bothSides">
              <wp:wrapPolygon edited="0">
                <wp:start x="0" y="0"/>
                <wp:lineTo x="0" y="20429"/>
                <wp:lineTo x="21404" y="20429"/>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E Logo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50355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944" behindDoc="1" locked="0" layoutInCell="1" allowOverlap="1">
            <wp:simplePos x="0" y="0"/>
            <wp:positionH relativeFrom="margin">
              <wp:posOffset>4801235</wp:posOffset>
            </wp:positionH>
            <wp:positionV relativeFrom="paragraph">
              <wp:posOffset>76200</wp:posOffset>
            </wp:positionV>
            <wp:extent cx="1260475" cy="600710"/>
            <wp:effectExtent l="0" t="0" r="0" b="8890"/>
            <wp:wrapTight wrapText="bothSides">
              <wp:wrapPolygon edited="0">
                <wp:start x="0" y="0"/>
                <wp:lineTo x="0" y="21235"/>
                <wp:lineTo x="9793" y="21235"/>
                <wp:lineTo x="15343" y="19865"/>
                <wp:lineTo x="21219" y="15755"/>
                <wp:lineTo x="21219" y="6850"/>
                <wp:lineTo x="18608" y="4110"/>
                <wp:lineTo x="97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ts council black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475" cy="60071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7968" behindDoc="1" locked="0" layoutInCell="1" allowOverlap="1">
            <wp:simplePos x="0" y="0"/>
            <wp:positionH relativeFrom="column">
              <wp:posOffset>1657350</wp:posOffset>
            </wp:positionH>
            <wp:positionV relativeFrom="paragraph">
              <wp:posOffset>116840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lture Night Logo RGB 300p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4"/>
          <w:szCs w:val="24"/>
          <w:lang w:val="en-IE" w:eastAsia="en-IE"/>
        </w:rPr>
        <w:drawing>
          <wp:anchor distT="0" distB="0" distL="114300" distR="114300" simplePos="0" relativeHeight="251664896" behindDoc="1" locked="0" layoutInCell="1" allowOverlap="1">
            <wp:simplePos x="0" y="0"/>
            <wp:positionH relativeFrom="column">
              <wp:posOffset>-311150</wp:posOffset>
            </wp:positionH>
            <wp:positionV relativeFrom="paragraph">
              <wp:posOffset>190500</wp:posOffset>
            </wp:positionV>
            <wp:extent cx="1847850" cy="509905"/>
            <wp:effectExtent l="0" t="0" r="0" b="4445"/>
            <wp:wrapTight wrapText="bothSides">
              <wp:wrapPolygon edited="0">
                <wp:start x="0" y="0"/>
                <wp:lineTo x="0" y="20981"/>
                <wp:lineTo x="21377" y="20981"/>
                <wp:lineTo x="21377" y="0"/>
                <wp:lineTo x="0" y="0"/>
              </wp:wrapPolygon>
            </wp:wrapTight>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509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5FA4">
        <w:rPr>
          <w:rFonts w:ascii="Century Gothic" w:hAnsi="Century Gothic"/>
          <w:sz w:val="44"/>
          <w:szCs w:val="44"/>
        </w:rPr>
        <w:t xml:space="preserve">  </w:t>
      </w:r>
    </w:p>
    <w:p w:rsidR="005B74B9" w:rsidRPr="00FC5203" w:rsidRDefault="008E3721" w:rsidP="0099452A">
      <w:pPr>
        <w:pStyle w:val="Heading1"/>
        <w:jc w:val="center"/>
        <w:rPr>
          <w:color w:val="0000FF"/>
          <w:sz w:val="27"/>
          <w:szCs w:val="27"/>
        </w:rPr>
      </w:pPr>
      <w:r>
        <w:rPr>
          <w:color w:val="0000FF"/>
          <w:sz w:val="27"/>
          <w:szCs w:val="27"/>
        </w:rPr>
        <w:t xml:space="preserve"> </w:t>
      </w:r>
      <w:bookmarkStart w:id="0" w:name="_GoBack"/>
      <w:bookmarkEnd w:id="0"/>
      <w:r w:rsidR="005B74B9" w:rsidRPr="00E13D71">
        <w:rPr>
          <w:rFonts w:ascii="Century Gothic" w:hAnsi="Century Gothic"/>
          <w:sz w:val="44"/>
          <w:szCs w:val="44"/>
        </w:rPr>
        <w:t>Kilkenny County Council</w:t>
      </w:r>
    </w:p>
    <w:p w:rsidR="005B74B9" w:rsidRPr="00E13D71" w:rsidRDefault="005B74B9" w:rsidP="005B74B9">
      <w:pPr>
        <w:pStyle w:val="Title"/>
        <w:tabs>
          <w:tab w:val="left" w:pos="5070"/>
        </w:tabs>
        <w:rPr>
          <w:rFonts w:ascii="Century Gothic" w:hAnsi="Century Gothic"/>
          <w:sz w:val="44"/>
          <w:szCs w:val="44"/>
        </w:rPr>
      </w:pPr>
      <w:r w:rsidRPr="00E13D71">
        <w:rPr>
          <w:rFonts w:ascii="Century Gothic" w:hAnsi="Century Gothic"/>
          <w:sz w:val="44"/>
          <w:szCs w:val="44"/>
        </w:rPr>
        <w:t>Arts Office</w:t>
      </w:r>
    </w:p>
    <w:p w:rsidR="005B74B9" w:rsidRPr="00E13D71" w:rsidRDefault="005B74B9" w:rsidP="005B74B9">
      <w:pPr>
        <w:pStyle w:val="Title"/>
        <w:tabs>
          <w:tab w:val="left" w:pos="5070"/>
        </w:tabs>
        <w:jc w:val="left"/>
        <w:rPr>
          <w:rFonts w:ascii="Century Gothic" w:hAnsi="Century Gothic"/>
        </w:rPr>
      </w:pPr>
    </w:p>
    <w:p w:rsidR="005B74B9" w:rsidRDefault="000C4D58" w:rsidP="005B74B9">
      <w:pPr>
        <w:pStyle w:val="Title"/>
        <w:tabs>
          <w:tab w:val="left" w:pos="5070"/>
        </w:tabs>
        <w:rPr>
          <w:rFonts w:ascii="Century Gothic" w:hAnsi="Century Gothic"/>
          <w:sz w:val="96"/>
          <w:szCs w:val="96"/>
        </w:rPr>
      </w:pPr>
      <w:r>
        <w:rPr>
          <w:rFonts w:ascii="Century Gothic" w:hAnsi="Century Gothic"/>
          <w:sz w:val="96"/>
          <w:szCs w:val="96"/>
        </w:rPr>
        <w:t xml:space="preserve">Culture Night Funding Application </w:t>
      </w:r>
      <w:r w:rsidR="0099452A">
        <w:rPr>
          <w:rFonts w:ascii="Century Gothic" w:hAnsi="Century Gothic"/>
          <w:sz w:val="96"/>
          <w:szCs w:val="96"/>
        </w:rPr>
        <w:t>20</w:t>
      </w:r>
      <w:r w:rsidR="00123235">
        <w:rPr>
          <w:rFonts w:ascii="Century Gothic" w:hAnsi="Century Gothic"/>
          <w:sz w:val="96"/>
          <w:szCs w:val="96"/>
        </w:rPr>
        <w:t>2</w:t>
      </w:r>
      <w:r w:rsidR="00135842">
        <w:rPr>
          <w:rFonts w:ascii="Century Gothic" w:hAnsi="Century Gothic"/>
          <w:sz w:val="96"/>
          <w:szCs w:val="96"/>
        </w:rPr>
        <w:t>4</w:t>
      </w:r>
    </w:p>
    <w:p w:rsidR="000C4D58" w:rsidRPr="00E13D71" w:rsidRDefault="000C4D58" w:rsidP="005B74B9">
      <w:pPr>
        <w:pStyle w:val="Title"/>
        <w:tabs>
          <w:tab w:val="left" w:pos="5070"/>
        </w:tabs>
        <w:rPr>
          <w:rFonts w:ascii="Century Gothic" w:hAnsi="Century Gothic"/>
          <w:sz w:val="96"/>
          <w:szCs w:val="96"/>
        </w:rPr>
      </w:pPr>
    </w:p>
    <w:p w:rsidR="005B74B9" w:rsidRPr="00E13D71" w:rsidRDefault="005B74B9" w:rsidP="005B74B9">
      <w:pPr>
        <w:pStyle w:val="Title"/>
        <w:tabs>
          <w:tab w:val="left" w:pos="5070"/>
        </w:tabs>
        <w:rPr>
          <w:rFonts w:ascii="Century Gothic" w:hAnsi="Century Gothic"/>
        </w:rPr>
      </w:pPr>
    </w:p>
    <w:p w:rsidR="0099452A" w:rsidRDefault="000C4D58" w:rsidP="005B74B9">
      <w:pPr>
        <w:pStyle w:val="Title"/>
        <w:tabs>
          <w:tab w:val="left" w:pos="5070"/>
        </w:tabs>
        <w:rPr>
          <w:rFonts w:ascii="Century Gothic" w:hAnsi="Century Gothic"/>
          <w:sz w:val="36"/>
          <w:szCs w:val="36"/>
        </w:rPr>
      </w:pPr>
      <w:r>
        <w:rPr>
          <w:rFonts w:ascii="Century Gothic" w:hAnsi="Century Gothic"/>
          <w:sz w:val="36"/>
          <w:szCs w:val="36"/>
        </w:rPr>
        <w:t xml:space="preserve">Completed applications together with supporting documentation must be submitted by email or post to Deirdre Southey, The Arts Office, </w:t>
      </w:r>
      <w:r w:rsidR="00135842">
        <w:rPr>
          <w:rFonts w:ascii="Century Gothic" w:hAnsi="Century Gothic"/>
          <w:sz w:val="36"/>
          <w:szCs w:val="36"/>
        </w:rPr>
        <w:t xml:space="preserve">St. Patricks Court, Patrick Street, </w:t>
      </w:r>
      <w:r w:rsidR="00675370">
        <w:rPr>
          <w:rFonts w:ascii="Century Gothic" w:hAnsi="Century Gothic"/>
          <w:sz w:val="36"/>
          <w:szCs w:val="36"/>
        </w:rPr>
        <w:t>Kilkenny</w:t>
      </w:r>
    </w:p>
    <w:p w:rsidR="000C4D58" w:rsidRDefault="000C4D58" w:rsidP="005B74B9">
      <w:pPr>
        <w:pStyle w:val="Title"/>
        <w:tabs>
          <w:tab w:val="left" w:pos="5070"/>
        </w:tabs>
        <w:rPr>
          <w:rFonts w:ascii="Century Gothic" w:hAnsi="Century Gothic"/>
          <w:sz w:val="36"/>
          <w:szCs w:val="36"/>
        </w:rPr>
      </w:pPr>
      <w:r>
        <w:rPr>
          <w:rFonts w:ascii="Century Gothic" w:hAnsi="Century Gothic"/>
          <w:sz w:val="36"/>
          <w:szCs w:val="36"/>
        </w:rPr>
        <w:t xml:space="preserve">E: </w:t>
      </w:r>
      <w:hyperlink r:id="rId14" w:history="1">
        <w:r w:rsidRPr="00BC5C96">
          <w:rPr>
            <w:rStyle w:val="Hyperlink"/>
            <w:rFonts w:ascii="Century Gothic" w:hAnsi="Century Gothic"/>
            <w:sz w:val="36"/>
            <w:szCs w:val="36"/>
          </w:rPr>
          <w:t>deirdre.southey@kilkennycoco.ie</w:t>
        </w:r>
      </w:hyperlink>
      <w:r>
        <w:rPr>
          <w:rFonts w:ascii="Century Gothic" w:hAnsi="Century Gothic"/>
          <w:sz w:val="36"/>
          <w:szCs w:val="36"/>
        </w:rPr>
        <w:tab/>
      </w:r>
    </w:p>
    <w:p w:rsidR="000C4D58" w:rsidRDefault="000C4D58" w:rsidP="005B74B9">
      <w:pPr>
        <w:pStyle w:val="Title"/>
        <w:tabs>
          <w:tab w:val="left" w:pos="5070"/>
        </w:tabs>
        <w:rPr>
          <w:rFonts w:ascii="Century Gothic" w:hAnsi="Century Gothic"/>
          <w:sz w:val="36"/>
          <w:szCs w:val="36"/>
        </w:rPr>
      </w:pPr>
      <w:r>
        <w:rPr>
          <w:rFonts w:ascii="Century Gothic" w:hAnsi="Century Gothic"/>
          <w:sz w:val="36"/>
          <w:szCs w:val="36"/>
        </w:rPr>
        <w:t>P: 05677945</w:t>
      </w:r>
      <w:r w:rsidR="006F4A21">
        <w:rPr>
          <w:rFonts w:ascii="Century Gothic" w:hAnsi="Century Gothic"/>
          <w:sz w:val="36"/>
          <w:szCs w:val="36"/>
        </w:rPr>
        <w:t>4</w:t>
      </w:r>
      <w:r>
        <w:rPr>
          <w:rFonts w:ascii="Century Gothic" w:hAnsi="Century Gothic"/>
          <w:sz w:val="36"/>
          <w:szCs w:val="36"/>
        </w:rPr>
        <w:t>7</w:t>
      </w:r>
    </w:p>
    <w:p w:rsidR="000C4D58" w:rsidRDefault="000C4D58" w:rsidP="005B74B9">
      <w:pPr>
        <w:pStyle w:val="Title"/>
        <w:tabs>
          <w:tab w:val="left" w:pos="5070"/>
        </w:tabs>
        <w:rPr>
          <w:rFonts w:ascii="Century Gothic" w:hAnsi="Century Gothic"/>
          <w:sz w:val="36"/>
          <w:szCs w:val="36"/>
        </w:rPr>
      </w:pPr>
    </w:p>
    <w:p w:rsidR="000C4D58" w:rsidRDefault="000C4D58" w:rsidP="005B74B9">
      <w:pPr>
        <w:pStyle w:val="Title"/>
        <w:tabs>
          <w:tab w:val="left" w:pos="5070"/>
        </w:tabs>
        <w:rPr>
          <w:rFonts w:ascii="Century Gothic" w:hAnsi="Century Gothic"/>
          <w:sz w:val="36"/>
          <w:szCs w:val="36"/>
        </w:rPr>
      </w:pPr>
    </w:p>
    <w:p w:rsidR="000C4D58" w:rsidRDefault="0099452A" w:rsidP="005B74B9">
      <w:pPr>
        <w:pStyle w:val="Title"/>
        <w:tabs>
          <w:tab w:val="left" w:pos="5070"/>
        </w:tabs>
        <w:rPr>
          <w:rFonts w:ascii="Century Gothic" w:hAnsi="Century Gothic"/>
          <w:color w:val="FF0000"/>
          <w:sz w:val="36"/>
          <w:szCs w:val="36"/>
          <w:u w:val="single"/>
        </w:rPr>
      </w:pPr>
      <w:r w:rsidRPr="00B915D6">
        <w:rPr>
          <w:rFonts w:ascii="Century Gothic" w:hAnsi="Century Gothic"/>
          <w:color w:val="FF0000"/>
          <w:sz w:val="36"/>
          <w:szCs w:val="36"/>
          <w:u w:val="single"/>
        </w:rPr>
        <w:t xml:space="preserve">Closing date is no later than </w:t>
      </w:r>
    </w:p>
    <w:p w:rsidR="005B74B9" w:rsidRPr="00E13D71" w:rsidRDefault="00027C18" w:rsidP="005B74B9">
      <w:pPr>
        <w:pStyle w:val="Title"/>
        <w:tabs>
          <w:tab w:val="left" w:pos="5070"/>
        </w:tabs>
        <w:rPr>
          <w:rFonts w:ascii="Century Gothic" w:hAnsi="Century Gothic"/>
          <w:sz w:val="36"/>
          <w:szCs w:val="36"/>
        </w:rPr>
      </w:pPr>
      <w:r>
        <w:rPr>
          <w:rFonts w:ascii="Century Gothic" w:hAnsi="Century Gothic"/>
          <w:color w:val="FF0000"/>
          <w:sz w:val="36"/>
          <w:szCs w:val="36"/>
          <w:u w:val="single"/>
        </w:rPr>
        <w:t xml:space="preserve">4pm </w:t>
      </w:r>
      <w:r w:rsidR="00F67A36">
        <w:rPr>
          <w:rFonts w:ascii="Century Gothic" w:hAnsi="Century Gothic"/>
          <w:color w:val="FF0000"/>
          <w:sz w:val="36"/>
          <w:szCs w:val="36"/>
          <w:u w:val="single"/>
        </w:rPr>
        <w:t>14</w:t>
      </w:r>
      <w:r w:rsidR="00F67A36" w:rsidRPr="00F67A36">
        <w:rPr>
          <w:rFonts w:ascii="Century Gothic" w:hAnsi="Century Gothic"/>
          <w:color w:val="FF0000"/>
          <w:sz w:val="36"/>
          <w:szCs w:val="36"/>
          <w:u w:val="single"/>
          <w:vertAlign w:val="superscript"/>
        </w:rPr>
        <w:t>th</w:t>
      </w:r>
      <w:r w:rsidR="00F67A36">
        <w:rPr>
          <w:rFonts w:ascii="Century Gothic" w:hAnsi="Century Gothic"/>
          <w:color w:val="FF0000"/>
          <w:sz w:val="36"/>
          <w:szCs w:val="36"/>
          <w:u w:val="single"/>
        </w:rPr>
        <w:t xml:space="preserve"> May </w:t>
      </w:r>
      <w:r w:rsidR="00135842">
        <w:rPr>
          <w:rFonts w:ascii="Century Gothic" w:hAnsi="Century Gothic"/>
          <w:color w:val="FF0000"/>
          <w:sz w:val="36"/>
          <w:szCs w:val="36"/>
          <w:u w:val="single"/>
        </w:rPr>
        <w:t>2024</w:t>
      </w:r>
    </w:p>
    <w:p w:rsidR="009462F2" w:rsidRDefault="009462F2" w:rsidP="005B74B9">
      <w:pPr>
        <w:pStyle w:val="Title"/>
        <w:tabs>
          <w:tab w:val="left" w:pos="5070"/>
        </w:tabs>
        <w:rPr>
          <w:rFonts w:ascii="Century Gothic" w:hAnsi="Century Gothic"/>
          <w:color w:val="FF0000"/>
          <w:sz w:val="36"/>
          <w:szCs w:val="36"/>
          <w:u w:val="single"/>
        </w:rPr>
      </w:pPr>
    </w:p>
    <w:p w:rsidR="009D068A" w:rsidRPr="00AB26D1" w:rsidRDefault="00F85F12" w:rsidP="007647AA">
      <w:pPr>
        <w:pStyle w:val="Heading1"/>
        <w:jc w:val="center"/>
        <w:rPr>
          <w:rFonts w:ascii="Tahoma" w:hAnsi="Tahoma" w:cs="Tahoma"/>
          <w:sz w:val="22"/>
          <w:szCs w:val="22"/>
        </w:rPr>
      </w:pPr>
      <w:r>
        <w:rPr>
          <w:rFonts w:ascii="Tahoma" w:hAnsi="Tahoma" w:cs="Tahoma"/>
          <w:noProof/>
          <w:sz w:val="22"/>
          <w:szCs w:val="22"/>
          <w:lang w:val="en-IE" w:eastAsia="en-IE"/>
        </w:rPr>
        <w:lastRenderedPageBreak/>
        <w:drawing>
          <wp:inline distT="0" distB="0" distL="0" distR="0">
            <wp:extent cx="3657600" cy="1009650"/>
            <wp:effectExtent l="19050" t="0" r="0"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15"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9D068A" w:rsidRPr="00AB26D1">
        <w:rPr>
          <w:rFonts w:ascii="Tahoma" w:hAnsi="Tahoma" w:cs="Tahoma"/>
          <w:color w:val="0000FF"/>
          <w:sz w:val="22"/>
          <w:szCs w:val="22"/>
        </w:rPr>
        <w:t xml:space="preserve">  </w:t>
      </w:r>
      <w:r>
        <w:rPr>
          <w:noProof/>
          <w:lang w:val="en-IE" w:eastAsia="en-IE"/>
        </w:rPr>
        <w:drawing>
          <wp:inline distT="0" distB="0" distL="0" distR="0">
            <wp:extent cx="857250" cy="1009650"/>
            <wp:effectExtent l="19050" t="0" r="0" b="0"/>
            <wp:docPr id="4" name="Picture 4"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KCClogo"/>
                    <pic:cNvPicPr>
                      <a:picLocks noChangeAspect="1" noChangeArrowheads="1"/>
                    </pic:cNvPicPr>
                  </pic:nvPicPr>
                  <pic:blipFill>
                    <a:blip r:embed="rId16"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AB26D1" w:rsidRDefault="005B74B9" w:rsidP="000F7842">
      <w:pPr>
        <w:pStyle w:val="Heading2"/>
        <w:jc w:val="center"/>
        <w:rPr>
          <w:rFonts w:ascii="Tahoma" w:hAnsi="Tahoma" w:cs="Tahoma"/>
          <w:sz w:val="22"/>
          <w:szCs w:val="22"/>
          <w:u w:val="single"/>
        </w:rPr>
      </w:pPr>
      <w:r w:rsidRPr="00AB26D1">
        <w:rPr>
          <w:rFonts w:ascii="Tahoma" w:hAnsi="Tahoma" w:cs="Tahoma"/>
          <w:sz w:val="22"/>
          <w:szCs w:val="22"/>
          <w:u w:val="single"/>
        </w:rPr>
        <w:t>Kilkenny County Council</w:t>
      </w:r>
    </w:p>
    <w:p w:rsidR="005B74B9" w:rsidRPr="00AB26D1" w:rsidRDefault="005B74B9" w:rsidP="005B74B9">
      <w:pPr>
        <w:jc w:val="center"/>
        <w:rPr>
          <w:rFonts w:ascii="Tahoma" w:hAnsi="Tahoma" w:cs="Tahoma"/>
          <w:b/>
          <w:sz w:val="22"/>
          <w:szCs w:val="22"/>
          <w:u w:val="single"/>
          <w:lang w:val="en-IE"/>
        </w:rPr>
      </w:pPr>
      <w:proofErr w:type="spellStart"/>
      <w:r w:rsidRPr="00AB26D1">
        <w:rPr>
          <w:rFonts w:ascii="Tahoma" w:hAnsi="Tahoma" w:cs="Tahoma"/>
          <w:b/>
          <w:sz w:val="22"/>
          <w:szCs w:val="22"/>
          <w:u w:val="single"/>
          <w:lang w:val="en-IE"/>
        </w:rPr>
        <w:t>Comhairle</w:t>
      </w:r>
      <w:proofErr w:type="spellEnd"/>
      <w:r w:rsidRPr="00AB26D1">
        <w:rPr>
          <w:rFonts w:ascii="Tahoma" w:hAnsi="Tahoma" w:cs="Tahoma"/>
          <w:b/>
          <w:sz w:val="22"/>
          <w:szCs w:val="22"/>
          <w:u w:val="single"/>
          <w:lang w:val="en-IE"/>
        </w:rPr>
        <w:t xml:space="preserve"> </w:t>
      </w:r>
      <w:proofErr w:type="spellStart"/>
      <w:r w:rsidRPr="00AB26D1">
        <w:rPr>
          <w:rFonts w:ascii="Tahoma" w:hAnsi="Tahoma" w:cs="Tahoma"/>
          <w:b/>
          <w:sz w:val="22"/>
          <w:szCs w:val="22"/>
          <w:u w:val="single"/>
          <w:lang w:val="en-IE"/>
        </w:rPr>
        <w:t>Chontae</w:t>
      </w:r>
      <w:proofErr w:type="spellEnd"/>
      <w:r w:rsidRPr="00AB26D1">
        <w:rPr>
          <w:rFonts w:ascii="Tahoma" w:hAnsi="Tahoma" w:cs="Tahoma"/>
          <w:b/>
          <w:sz w:val="22"/>
          <w:szCs w:val="22"/>
          <w:u w:val="single"/>
          <w:lang w:val="en-IE"/>
        </w:rPr>
        <w:t xml:space="preserve"> Chill </w:t>
      </w:r>
      <w:proofErr w:type="spellStart"/>
      <w:r w:rsidRPr="00AB26D1">
        <w:rPr>
          <w:rFonts w:ascii="Tahoma" w:hAnsi="Tahoma" w:cs="Tahoma"/>
          <w:b/>
          <w:sz w:val="22"/>
          <w:szCs w:val="22"/>
          <w:u w:val="single"/>
          <w:lang w:val="en-IE"/>
        </w:rPr>
        <w:t>Chainnigh</w:t>
      </w:r>
      <w:proofErr w:type="spellEnd"/>
    </w:p>
    <w:p w:rsidR="005B74B9" w:rsidRPr="00AB26D1" w:rsidRDefault="005B74B9" w:rsidP="005B74B9">
      <w:pPr>
        <w:rPr>
          <w:rFonts w:ascii="Tahoma" w:hAnsi="Tahoma" w:cs="Tahoma"/>
          <w:sz w:val="22"/>
          <w:szCs w:val="22"/>
          <w:lang w:val="en-IE"/>
        </w:rPr>
      </w:pPr>
    </w:p>
    <w:p w:rsidR="005B74B9" w:rsidRPr="00AB26D1" w:rsidRDefault="000C4D58" w:rsidP="000F7842">
      <w:pPr>
        <w:pStyle w:val="Heading1"/>
        <w:jc w:val="center"/>
        <w:rPr>
          <w:rFonts w:ascii="Tahoma" w:hAnsi="Tahoma" w:cs="Tahoma"/>
          <w:sz w:val="22"/>
          <w:szCs w:val="22"/>
          <w:u w:val="single"/>
        </w:rPr>
      </w:pPr>
      <w:r>
        <w:rPr>
          <w:rFonts w:ascii="Tahoma" w:hAnsi="Tahoma" w:cs="Tahoma"/>
          <w:sz w:val="22"/>
          <w:szCs w:val="22"/>
          <w:u w:val="single"/>
        </w:rPr>
        <w:t xml:space="preserve">Culture Night </w:t>
      </w:r>
      <w:r w:rsidR="00692270">
        <w:rPr>
          <w:rFonts w:ascii="Tahoma" w:hAnsi="Tahoma" w:cs="Tahoma"/>
          <w:sz w:val="22"/>
          <w:szCs w:val="22"/>
          <w:u w:val="single"/>
        </w:rPr>
        <w:t>202</w:t>
      </w:r>
      <w:r w:rsidR="00135842">
        <w:rPr>
          <w:rFonts w:ascii="Tahoma" w:hAnsi="Tahoma" w:cs="Tahoma"/>
          <w:sz w:val="22"/>
          <w:szCs w:val="22"/>
          <w:u w:val="single"/>
        </w:rPr>
        <w:t>4</w:t>
      </w:r>
      <w:r w:rsidR="000F7842" w:rsidRPr="00AB26D1">
        <w:rPr>
          <w:rFonts w:ascii="Tahoma" w:hAnsi="Tahoma" w:cs="Tahoma"/>
          <w:sz w:val="22"/>
          <w:szCs w:val="22"/>
          <w:u w:val="single"/>
        </w:rPr>
        <w:t xml:space="preserve"> </w:t>
      </w:r>
      <w:r w:rsidR="005B74B9" w:rsidRPr="00AB26D1">
        <w:rPr>
          <w:rFonts w:ascii="Tahoma" w:hAnsi="Tahoma" w:cs="Tahoma"/>
          <w:sz w:val="22"/>
          <w:szCs w:val="22"/>
          <w:u w:val="single"/>
        </w:rPr>
        <w:t>Application Form</w:t>
      </w:r>
    </w:p>
    <w:p w:rsidR="005B74B9" w:rsidRPr="00AB26D1" w:rsidRDefault="005B74B9" w:rsidP="005B74B9">
      <w:pPr>
        <w:rPr>
          <w:rFonts w:ascii="Tahoma" w:hAnsi="Tahoma" w:cs="Tahoma"/>
          <w:sz w:val="22"/>
          <w:szCs w:val="22"/>
          <w:lang w:val="en-IE"/>
        </w:rPr>
      </w:pPr>
    </w:p>
    <w:p w:rsidR="009D068A" w:rsidRPr="00AB26D1" w:rsidRDefault="005B74B9" w:rsidP="008E3721">
      <w:pPr>
        <w:pStyle w:val="Heading1"/>
        <w:numPr>
          <w:ilvl w:val="0"/>
          <w:numId w:val="33"/>
        </w:numPr>
        <w:ind w:left="567" w:hanging="567"/>
        <w:rPr>
          <w:rFonts w:ascii="Tahoma" w:hAnsi="Tahoma" w:cs="Tahoma"/>
          <w:sz w:val="22"/>
          <w:szCs w:val="22"/>
        </w:rPr>
      </w:pPr>
      <w:r w:rsidRPr="00AB26D1">
        <w:rPr>
          <w:rFonts w:ascii="Tahoma" w:hAnsi="Tahoma" w:cs="Tahoma"/>
          <w:b w:val="0"/>
          <w:sz w:val="22"/>
          <w:szCs w:val="22"/>
        </w:rPr>
        <w:t>Full name and/or Organisation name:</w:t>
      </w:r>
    </w:p>
    <w:p w:rsidR="005B74B9" w:rsidRPr="00AB26D1" w:rsidRDefault="005B74B9" w:rsidP="009D068A">
      <w:pPr>
        <w:pStyle w:val="Heading1"/>
        <w:ind w:left="567"/>
        <w:rPr>
          <w:rFonts w:ascii="Tahoma" w:hAnsi="Tahoma" w:cs="Tahoma"/>
          <w:sz w:val="22"/>
          <w:szCs w:val="22"/>
        </w:rPr>
      </w:pPr>
      <w:r w:rsidRPr="00AB26D1">
        <w:rPr>
          <w:rFonts w:ascii="Tahoma" w:hAnsi="Tahoma" w:cs="Tahoma"/>
          <w:sz w:val="22"/>
          <w:szCs w:val="22"/>
        </w:rPr>
        <w:t>_______________________________________________</w:t>
      </w:r>
      <w:r w:rsidR="008E3721" w:rsidRPr="00AB26D1">
        <w:rPr>
          <w:rFonts w:ascii="Tahoma" w:hAnsi="Tahoma" w:cs="Tahoma"/>
          <w:sz w:val="22"/>
          <w:szCs w:val="22"/>
        </w:rPr>
        <w:t>____________</w:t>
      </w:r>
      <w:r w:rsidR="00B9008F">
        <w:rPr>
          <w:rFonts w:ascii="Tahoma" w:hAnsi="Tahoma" w:cs="Tahoma"/>
          <w:sz w:val="22"/>
          <w:szCs w:val="22"/>
        </w:rPr>
        <w:t>_</w:t>
      </w:r>
    </w:p>
    <w:p w:rsidR="005B74B9" w:rsidRPr="00AB26D1" w:rsidRDefault="005B74B9" w:rsidP="005B74B9">
      <w:pPr>
        <w:rPr>
          <w:rFonts w:ascii="Tahoma" w:hAnsi="Tahoma" w:cs="Tahoma"/>
          <w:sz w:val="22"/>
          <w:szCs w:val="22"/>
          <w:lang w:val="en-IE"/>
        </w:rPr>
      </w:pPr>
    </w:p>
    <w:p w:rsidR="005B74B9" w:rsidRPr="00AB26D1" w:rsidRDefault="005B74B9" w:rsidP="008E3721">
      <w:pPr>
        <w:numPr>
          <w:ilvl w:val="0"/>
          <w:numId w:val="33"/>
        </w:numPr>
        <w:ind w:left="426" w:hanging="426"/>
        <w:rPr>
          <w:rFonts w:ascii="Tahoma" w:hAnsi="Tahoma" w:cs="Tahoma"/>
          <w:sz w:val="22"/>
          <w:szCs w:val="22"/>
          <w:lang w:val="en-IE"/>
        </w:rPr>
      </w:pPr>
      <w:r w:rsidRPr="00AB26D1">
        <w:rPr>
          <w:rFonts w:ascii="Tahoma" w:hAnsi="Tahoma" w:cs="Tahoma"/>
          <w:sz w:val="22"/>
          <w:szCs w:val="22"/>
          <w:lang w:val="en-IE"/>
        </w:rPr>
        <w:tab/>
        <w:t>Main contact:</w:t>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r w:rsidRPr="00AB26D1">
        <w:rPr>
          <w:rFonts w:ascii="Tahoma" w:hAnsi="Tahoma" w:cs="Tahoma"/>
          <w:sz w:val="22"/>
          <w:szCs w:val="22"/>
          <w:lang w:val="en-IE"/>
        </w:rPr>
        <w:tab/>
      </w:r>
    </w:p>
    <w:p w:rsidR="005B74B9" w:rsidRPr="00AB26D1" w:rsidRDefault="005B74B9" w:rsidP="005B74B9">
      <w:pPr>
        <w:rPr>
          <w:rFonts w:ascii="Tahoma" w:hAnsi="Tahoma" w:cs="Tahoma"/>
          <w:sz w:val="22"/>
          <w:szCs w:val="22"/>
          <w:lang w:val="en-IE"/>
        </w:rPr>
      </w:pPr>
    </w:p>
    <w:p w:rsidR="005B74B9" w:rsidRPr="00AB26D1" w:rsidRDefault="00B9008F" w:rsidP="00B9008F">
      <w:pPr>
        <w:rPr>
          <w:rFonts w:ascii="Tahoma" w:hAnsi="Tahoma" w:cs="Tahoma"/>
          <w:sz w:val="22"/>
          <w:szCs w:val="22"/>
          <w:lang w:val="en-IE"/>
        </w:rPr>
      </w:pPr>
      <w:r>
        <w:rPr>
          <w:rFonts w:ascii="Tahoma" w:hAnsi="Tahoma" w:cs="Tahoma"/>
          <w:sz w:val="22"/>
          <w:szCs w:val="22"/>
          <w:lang w:val="en-IE"/>
        </w:rPr>
        <w:t xml:space="preserve">        </w:t>
      </w:r>
      <w:r w:rsidR="005B74B9" w:rsidRPr="00AB26D1">
        <w:rPr>
          <w:rFonts w:ascii="Tahoma" w:hAnsi="Tahoma" w:cs="Tahoma"/>
          <w:sz w:val="22"/>
          <w:szCs w:val="22"/>
          <w:lang w:val="en-IE"/>
        </w:rPr>
        <w:t>______________________________________________________________</w:t>
      </w:r>
      <w:r>
        <w:rPr>
          <w:rFonts w:ascii="Tahoma" w:hAnsi="Tahoma" w:cs="Tahoma"/>
          <w:sz w:val="22"/>
          <w:szCs w:val="22"/>
          <w:lang w:val="en-IE"/>
        </w:rPr>
        <w:t>__</w:t>
      </w:r>
      <w:r w:rsidR="00FC1FD7">
        <w:rPr>
          <w:rFonts w:ascii="Tahoma" w:hAnsi="Tahoma" w:cs="Tahoma"/>
          <w:sz w:val="22"/>
          <w:szCs w:val="22"/>
          <w:lang w:val="en-IE"/>
        </w:rPr>
        <w:t>______</w:t>
      </w:r>
    </w:p>
    <w:p w:rsidR="005B74B9" w:rsidRPr="00AB26D1" w:rsidRDefault="005B74B9" w:rsidP="005B74B9">
      <w:pPr>
        <w:rPr>
          <w:rFonts w:ascii="Tahoma" w:hAnsi="Tahoma" w:cs="Tahoma"/>
          <w:sz w:val="22"/>
          <w:szCs w:val="22"/>
          <w:lang w:val="en-IE"/>
        </w:rPr>
      </w:pPr>
    </w:p>
    <w:p w:rsidR="005B74B9" w:rsidRDefault="008E3721" w:rsidP="005B74B9">
      <w:pPr>
        <w:rPr>
          <w:rFonts w:ascii="Tahoma" w:hAnsi="Tahoma" w:cs="Tahoma"/>
          <w:sz w:val="22"/>
          <w:szCs w:val="22"/>
          <w:lang w:val="en-IE"/>
        </w:rPr>
      </w:pPr>
      <w:r w:rsidRPr="00AB26D1">
        <w:rPr>
          <w:rFonts w:ascii="Tahoma" w:hAnsi="Tahoma" w:cs="Tahoma"/>
          <w:b/>
          <w:sz w:val="22"/>
          <w:szCs w:val="22"/>
          <w:lang w:val="en-IE"/>
        </w:rPr>
        <w:t>3.</w:t>
      </w:r>
      <w:r w:rsidR="005B74B9" w:rsidRPr="00AB26D1">
        <w:rPr>
          <w:rFonts w:ascii="Tahoma" w:hAnsi="Tahoma" w:cs="Tahoma"/>
          <w:sz w:val="22"/>
          <w:szCs w:val="22"/>
          <w:lang w:val="en-IE"/>
        </w:rPr>
        <w:tab/>
        <w:t>Full contact address:</w:t>
      </w:r>
      <w:r w:rsidR="005B74B9" w:rsidRPr="00AB26D1">
        <w:rPr>
          <w:rFonts w:ascii="Tahoma" w:hAnsi="Tahoma" w:cs="Tahoma"/>
          <w:sz w:val="22"/>
          <w:szCs w:val="22"/>
          <w:lang w:val="en-IE"/>
        </w:rPr>
        <w:tab/>
        <w:t>______________________________________</w:t>
      </w:r>
      <w:r w:rsidRPr="00AB26D1">
        <w:rPr>
          <w:rFonts w:ascii="Tahoma" w:hAnsi="Tahoma" w:cs="Tahoma"/>
          <w:sz w:val="22"/>
          <w:szCs w:val="22"/>
          <w:lang w:val="en-IE"/>
        </w:rPr>
        <w:t>_________________</w:t>
      </w:r>
      <w:r w:rsidR="00FC1FD7">
        <w:rPr>
          <w:rFonts w:ascii="Tahoma" w:hAnsi="Tahoma" w:cs="Tahoma"/>
          <w:sz w:val="22"/>
          <w:szCs w:val="22"/>
          <w:lang w:val="en-IE"/>
        </w:rPr>
        <w:t>______</w:t>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r>
      <w:r w:rsidR="00FC1FD7">
        <w:rPr>
          <w:rFonts w:ascii="Tahoma" w:hAnsi="Tahoma" w:cs="Tahoma"/>
          <w:sz w:val="22"/>
          <w:szCs w:val="22"/>
          <w:lang w:val="en-IE"/>
        </w:rPr>
        <w:softHyphen/>
        <w:t>________</w:t>
      </w:r>
    </w:p>
    <w:p w:rsidR="00497DD9" w:rsidRPr="00497DD9" w:rsidRDefault="00497DD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w:t>
      </w:r>
      <w:r w:rsidR="00FC1FD7">
        <w:rPr>
          <w:rFonts w:ascii="Tahoma" w:hAnsi="Tahoma" w:cs="Tahoma"/>
          <w:sz w:val="22"/>
          <w:szCs w:val="22"/>
          <w:lang w:val="en-IE"/>
        </w:rPr>
        <w:t>_____________</w:t>
      </w:r>
    </w:p>
    <w:p w:rsidR="005B74B9" w:rsidRPr="00AB26D1" w:rsidRDefault="005B74B9" w:rsidP="005B74B9">
      <w:pPr>
        <w:rPr>
          <w:rFonts w:ascii="Tahoma" w:hAnsi="Tahoma" w:cs="Tahoma"/>
          <w:sz w:val="22"/>
          <w:szCs w:val="22"/>
          <w:lang w:val="en-IE"/>
        </w:rPr>
      </w:pPr>
    </w:p>
    <w:p w:rsidR="008E3721" w:rsidRPr="00AB26D1" w:rsidRDefault="008E3721" w:rsidP="005B74B9">
      <w:pPr>
        <w:rPr>
          <w:rFonts w:ascii="Tahoma" w:hAnsi="Tahoma" w:cs="Tahoma"/>
          <w:sz w:val="22"/>
          <w:szCs w:val="22"/>
          <w:lang w:val="en-IE"/>
        </w:rPr>
      </w:pPr>
    </w:p>
    <w:p w:rsidR="005B74B9" w:rsidRPr="00AB26D1" w:rsidRDefault="005B74B9" w:rsidP="005B74B9">
      <w:pPr>
        <w:tabs>
          <w:tab w:val="left" w:pos="1418"/>
          <w:tab w:val="left" w:pos="3828"/>
        </w:tabs>
        <w:rPr>
          <w:rFonts w:ascii="Tahoma" w:hAnsi="Tahoma" w:cs="Tahoma"/>
          <w:sz w:val="22"/>
          <w:szCs w:val="22"/>
          <w:lang w:val="en-IE"/>
        </w:rPr>
      </w:pPr>
      <w:r w:rsidRPr="00AB26D1">
        <w:rPr>
          <w:rFonts w:ascii="Tahoma" w:hAnsi="Tahoma" w:cs="Tahoma"/>
          <w:sz w:val="22"/>
          <w:szCs w:val="22"/>
          <w:lang w:val="en-IE"/>
        </w:rPr>
        <w:t>Telephone:</w:t>
      </w:r>
      <w:r w:rsidRPr="00AB26D1">
        <w:rPr>
          <w:rFonts w:ascii="Tahoma" w:hAnsi="Tahoma" w:cs="Tahoma"/>
          <w:sz w:val="22"/>
          <w:szCs w:val="22"/>
          <w:lang w:val="en-IE"/>
        </w:rPr>
        <w:tab/>
        <w:t>_____________</w:t>
      </w:r>
      <w:r w:rsidR="00FC1FD7">
        <w:rPr>
          <w:rFonts w:ascii="Tahoma" w:hAnsi="Tahoma" w:cs="Tahoma"/>
          <w:sz w:val="22"/>
          <w:szCs w:val="22"/>
          <w:lang w:val="en-IE"/>
        </w:rPr>
        <w:t>____</w:t>
      </w:r>
      <w:r w:rsidR="00FC1FD7">
        <w:rPr>
          <w:rFonts w:ascii="Tahoma" w:hAnsi="Tahoma" w:cs="Tahoma"/>
          <w:sz w:val="22"/>
          <w:szCs w:val="22"/>
          <w:lang w:val="en-IE"/>
        </w:rPr>
        <w:tab/>
        <w:t>Email ______________________________________</w:t>
      </w:r>
    </w:p>
    <w:p w:rsidR="005B74B9" w:rsidRPr="00AB26D1" w:rsidRDefault="005B74B9" w:rsidP="005B74B9">
      <w:pPr>
        <w:tabs>
          <w:tab w:val="left" w:pos="1418"/>
          <w:tab w:val="left" w:pos="3828"/>
        </w:tabs>
        <w:rPr>
          <w:rFonts w:ascii="Tahoma" w:hAnsi="Tahoma" w:cs="Tahoma"/>
          <w:sz w:val="22"/>
          <w:szCs w:val="22"/>
          <w:lang w:val="en-IE"/>
        </w:rPr>
      </w:pPr>
    </w:p>
    <w:p w:rsidR="005B74B9" w:rsidRPr="00AB26D1" w:rsidRDefault="005B74B9" w:rsidP="005B74B9">
      <w:pPr>
        <w:tabs>
          <w:tab w:val="left" w:pos="1418"/>
          <w:tab w:val="left" w:pos="3828"/>
        </w:tabs>
        <w:rPr>
          <w:rFonts w:ascii="Tahoma" w:hAnsi="Tahoma" w:cs="Tahoma"/>
          <w:sz w:val="22"/>
          <w:szCs w:val="22"/>
          <w:lang w:val="en-IE"/>
        </w:rPr>
      </w:pPr>
      <w:r w:rsidRPr="00AB26D1">
        <w:rPr>
          <w:rFonts w:ascii="Tahoma" w:hAnsi="Tahoma" w:cs="Tahoma"/>
          <w:sz w:val="22"/>
          <w:szCs w:val="22"/>
          <w:lang w:val="en-IE"/>
        </w:rPr>
        <w:t>Website</w:t>
      </w:r>
      <w:r w:rsidR="008E3721" w:rsidRPr="00AB26D1">
        <w:rPr>
          <w:rFonts w:ascii="Tahoma" w:hAnsi="Tahoma" w:cs="Tahoma"/>
          <w:sz w:val="22"/>
          <w:szCs w:val="22"/>
          <w:lang w:val="en-IE"/>
        </w:rPr>
        <w:t xml:space="preserve"> / Blog / Social </w:t>
      </w:r>
      <w:proofErr w:type="gramStart"/>
      <w:r w:rsidR="008E3721" w:rsidRPr="00AB26D1">
        <w:rPr>
          <w:rFonts w:ascii="Tahoma" w:hAnsi="Tahoma" w:cs="Tahoma"/>
          <w:sz w:val="22"/>
          <w:szCs w:val="22"/>
          <w:lang w:val="en-IE"/>
        </w:rPr>
        <w:t>Media</w:t>
      </w:r>
      <w:r w:rsidRPr="00AB26D1">
        <w:rPr>
          <w:rFonts w:ascii="Tahoma" w:hAnsi="Tahoma" w:cs="Tahoma"/>
          <w:sz w:val="22"/>
          <w:szCs w:val="22"/>
          <w:lang w:val="en-IE"/>
        </w:rPr>
        <w:t>:</w:t>
      </w:r>
      <w:r w:rsidR="00773B5F">
        <w:rPr>
          <w:rFonts w:ascii="Tahoma" w:hAnsi="Tahoma" w:cs="Tahoma"/>
          <w:sz w:val="22"/>
          <w:szCs w:val="22"/>
          <w:lang w:val="en-IE"/>
        </w:rPr>
        <w:t>_</w:t>
      </w:r>
      <w:proofErr w:type="gramEnd"/>
      <w:r w:rsidR="00773B5F">
        <w:rPr>
          <w:rFonts w:ascii="Tahoma" w:hAnsi="Tahoma" w:cs="Tahoma"/>
          <w:sz w:val="22"/>
          <w:szCs w:val="22"/>
          <w:lang w:val="en-IE"/>
        </w:rPr>
        <w:t>_________________________________________________</w:t>
      </w:r>
      <w:r w:rsidRPr="00AB26D1">
        <w:rPr>
          <w:rFonts w:ascii="Tahoma" w:hAnsi="Tahoma" w:cs="Tahoma"/>
          <w:sz w:val="22"/>
          <w:szCs w:val="22"/>
          <w:lang w:val="en-IE"/>
        </w:rPr>
        <w:tab/>
      </w:r>
      <w:r w:rsidR="00FC1FD7">
        <w:rPr>
          <w:rFonts w:ascii="Tahoma" w:hAnsi="Tahoma" w:cs="Tahoma"/>
          <w:sz w:val="22"/>
          <w:szCs w:val="22"/>
          <w:lang w:val="en-IE"/>
        </w:rPr>
        <w:tab/>
      </w:r>
    </w:p>
    <w:p w:rsidR="005B74B9" w:rsidRPr="00AB26D1" w:rsidRDefault="005B74B9" w:rsidP="005B74B9">
      <w:pPr>
        <w:rPr>
          <w:rFonts w:ascii="Tahoma" w:hAnsi="Tahoma" w:cs="Tahoma"/>
          <w:sz w:val="22"/>
          <w:szCs w:val="22"/>
          <w:lang w:val="en-IE"/>
        </w:rPr>
      </w:pPr>
    </w:p>
    <w:p w:rsidR="005B74B9" w:rsidRDefault="008E3721" w:rsidP="00773B5F">
      <w:pPr>
        <w:ind w:left="720" w:hanging="720"/>
        <w:rPr>
          <w:rFonts w:ascii="Tahoma" w:hAnsi="Tahoma" w:cs="Tahoma"/>
          <w:sz w:val="22"/>
          <w:szCs w:val="22"/>
          <w:lang w:val="en-IE"/>
        </w:rPr>
      </w:pPr>
      <w:r w:rsidRPr="00AB26D1">
        <w:rPr>
          <w:rFonts w:ascii="Tahoma" w:hAnsi="Tahoma" w:cs="Tahoma"/>
          <w:b/>
          <w:sz w:val="22"/>
          <w:szCs w:val="22"/>
          <w:lang w:val="en-IE"/>
        </w:rPr>
        <w:t>5.</w:t>
      </w:r>
      <w:r w:rsidR="00146404">
        <w:rPr>
          <w:rFonts w:ascii="Tahoma" w:hAnsi="Tahoma" w:cs="Tahoma"/>
          <w:sz w:val="22"/>
          <w:szCs w:val="22"/>
          <w:lang w:val="en-IE"/>
        </w:rPr>
        <w:t xml:space="preserve">     </w:t>
      </w:r>
      <w:r w:rsidR="000C4D58">
        <w:rPr>
          <w:rFonts w:ascii="Tahoma" w:hAnsi="Tahoma" w:cs="Tahoma"/>
          <w:sz w:val="22"/>
          <w:szCs w:val="22"/>
          <w:lang w:val="en-IE"/>
        </w:rPr>
        <w:t>Please give a brief description of the proposed Project/Event:</w:t>
      </w:r>
    </w:p>
    <w:p w:rsidR="003270B4" w:rsidRPr="00AB26D1" w:rsidRDefault="003270B4" w:rsidP="00773B5F">
      <w:pPr>
        <w:ind w:left="720" w:hanging="720"/>
        <w:rPr>
          <w:rFonts w:ascii="Tahoma" w:hAnsi="Tahoma" w:cs="Tahoma"/>
          <w:sz w:val="22"/>
          <w:szCs w:val="22"/>
          <w:lang w:val="en-IE"/>
        </w:rPr>
      </w:pPr>
    </w:p>
    <w:p w:rsidR="005B74B9"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8E3721" w:rsidRPr="00AB26D1">
        <w:rPr>
          <w:rFonts w:ascii="Tahoma" w:hAnsi="Tahoma" w:cs="Tahoma"/>
          <w:sz w:val="22"/>
          <w:szCs w:val="22"/>
          <w:lang w:val="en-IE"/>
        </w:rPr>
        <w:t>______</w:t>
      </w:r>
    </w:p>
    <w:p w:rsidR="00773B5F" w:rsidRPr="00AB26D1" w:rsidRDefault="00773B5F"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773B5F">
        <w:rPr>
          <w:rFonts w:ascii="Tahoma" w:hAnsi="Tahoma" w:cs="Tahoma"/>
          <w:sz w:val="22"/>
          <w:szCs w:val="22"/>
          <w:lang w:val="en-IE"/>
        </w:rPr>
        <w:t>______</w:t>
      </w: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sidR="00773B5F">
        <w:rPr>
          <w:rFonts w:ascii="Tahoma" w:hAnsi="Tahoma" w:cs="Tahoma"/>
          <w:sz w:val="22"/>
          <w:szCs w:val="22"/>
          <w:lang w:val="en-IE"/>
        </w:rPr>
        <w:t>______</w:t>
      </w:r>
    </w:p>
    <w:p w:rsidR="005B74B9" w:rsidRDefault="005B74B9" w:rsidP="005B74B9">
      <w:pPr>
        <w:rPr>
          <w:rFonts w:ascii="Tahoma" w:hAnsi="Tahoma" w:cs="Tahoma"/>
          <w:sz w:val="22"/>
          <w:szCs w:val="22"/>
          <w:lang w:val="en-IE"/>
        </w:rPr>
      </w:pPr>
    </w:p>
    <w:p w:rsidR="00FE0B05" w:rsidRDefault="00FE0B05" w:rsidP="00FE0B05">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___________________________________________________________________________</w:t>
      </w:r>
    </w:p>
    <w:p w:rsidR="00FE0B05" w:rsidRPr="00AB26D1" w:rsidRDefault="00FE0B05" w:rsidP="00FE0B05">
      <w:pPr>
        <w:rPr>
          <w:rFonts w:ascii="Tahoma" w:hAnsi="Tahoma" w:cs="Tahoma"/>
          <w:sz w:val="22"/>
          <w:szCs w:val="22"/>
          <w:lang w:val="en-IE"/>
        </w:rPr>
      </w:pPr>
    </w:p>
    <w:p w:rsidR="00FE0B05" w:rsidRPr="00AB26D1" w:rsidRDefault="00FE0B05" w:rsidP="00FE0B05">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FE0B05" w:rsidRPr="00AB26D1" w:rsidRDefault="00FE0B05" w:rsidP="00FE0B05">
      <w:pPr>
        <w:rPr>
          <w:rFonts w:ascii="Tahoma" w:hAnsi="Tahoma" w:cs="Tahoma"/>
          <w:sz w:val="22"/>
          <w:szCs w:val="22"/>
          <w:lang w:val="en-IE"/>
        </w:rPr>
      </w:pPr>
    </w:p>
    <w:p w:rsidR="00FE0B05" w:rsidRPr="00AB26D1" w:rsidRDefault="00FE0B05" w:rsidP="00FE0B05">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FE0B05" w:rsidRPr="00AB26D1" w:rsidRDefault="00FE0B05" w:rsidP="005B74B9">
      <w:pPr>
        <w:rPr>
          <w:rFonts w:ascii="Tahoma" w:hAnsi="Tahoma" w:cs="Tahoma"/>
          <w:sz w:val="22"/>
          <w:szCs w:val="22"/>
          <w:lang w:val="en-IE"/>
        </w:rPr>
      </w:pPr>
    </w:p>
    <w:p w:rsidR="00D85F4C" w:rsidRDefault="008E3721" w:rsidP="000C4D58">
      <w:pPr>
        <w:rPr>
          <w:rFonts w:ascii="Tahoma" w:hAnsi="Tahoma" w:cs="Tahoma"/>
          <w:sz w:val="22"/>
          <w:szCs w:val="22"/>
          <w:lang w:val="en-IE"/>
        </w:rPr>
      </w:pPr>
      <w:r w:rsidRPr="00AB26D1">
        <w:rPr>
          <w:rFonts w:ascii="Tahoma" w:hAnsi="Tahoma" w:cs="Tahoma"/>
          <w:b/>
          <w:sz w:val="22"/>
          <w:szCs w:val="22"/>
          <w:lang w:val="en-IE"/>
        </w:rPr>
        <w:t>6.</w:t>
      </w:r>
      <w:r w:rsidR="002052A9">
        <w:rPr>
          <w:rFonts w:ascii="Tahoma" w:hAnsi="Tahoma" w:cs="Tahoma"/>
          <w:sz w:val="22"/>
          <w:szCs w:val="22"/>
          <w:lang w:val="en-IE"/>
        </w:rPr>
        <w:t xml:space="preserve">    </w:t>
      </w:r>
      <w:r w:rsidR="000C4D58">
        <w:rPr>
          <w:rFonts w:ascii="Tahoma" w:hAnsi="Tahoma" w:cs="Tahoma"/>
          <w:sz w:val="22"/>
          <w:szCs w:val="22"/>
          <w:lang w:val="en-IE"/>
        </w:rPr>
        <w:t>Describe your approach/how will you encourage Cultural Diversity, Diverse Participation and Arts and Disability in your event:</w:t>
      </w:r>
    </w:p>
    <w:p w:rsidR="000C4D58" w:rsidRDefault="000C4D58" w:rsidP="000C4D58">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___________________________________________________________________________</w:t>
      </w:r>
    </w:p>
    <w:p w:rsidR="000C4D58" w:rsidRPr="00AB26D1" w:rsidRDefault="000C4D58" w:rsidP="000C4D58">
      <w:pPr>
        <w:rPr>
          <w:rFonts w:ascii="Tahoma" w:hAnsi="Tahoma" w:cs="Tahoma"/>
          <w:sz w:val="22"/>
          <w:szCs w:val="22"/>
          <w:lang w:val="en-IE"/>
        </w:rPr>
      </w:pPr>
    </w:p>
    <w:p w:rsidR="000C4D58" w:rsidRPr="00AB26D1" w:rsidRDefault="000C4D58" w:rsidP="000C4D58">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0C4D58" w:rsidRPr="00AB26D1" w:rsidRDefault="000C4D58" w:rsidP="000C4D58">
      <w:pPr>
        <w:rPr>
          <w:rFonts w:ascii="Tahoma" w:hAnsi="Tahoma" w:cs="Tahoma"/>
          <w:sz w:val="22"/>
          <w:szCs w:val="22"/>
          <w:lang w:val="en-IE"/>
        </w:rPr>
      </w:pPr>
    </w:p>
    <w:p w:rsidR="000C4D58" w:rsidRDefault="000C4D58" w:rsidP="000C4D58">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1528F1" w:rsidRPr="00AB26D1" w:rsidRDefault="001528F1" w:rsidP="000C4D58">
      <w:pPr>
        <w:rPr>
          <w:rFonts w:ascii="Tahoma" w:hAnsi="Tahoma" w:cs="Tahoma"/>
          <w:sz w:val="22"/>
          <w:szCs w:val="22"/>
          <w:lang w:val="en-IE"/>
        </w:rPr>
      </w:pPr>
    </w:p>
    <w:p w:rsidR="000C4D58" w:rsidRDefault="000C4D58" w:rsidP="000C4D58">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___________________________________________________________________________</w:t>
      </w:r>
    </w:p>
    <w:p w:rsidR="000C4D58" w:rsidRPr="00AB26D1" w:rsidRDefault="000C4D58" w:rsidP="000C4D58">
      <w:pPr>
        <w:rPr>
          <w:rFonts w:ascii="Tahoma" w:hAnsi="Tahoma" w:cs="Tahoma"/>
          <w:sz w:val="22"/>
          <w:szCs w:val="22"/>
          <w:lang w:val="en-IE"/>
        </w:rPr>
      </w:pPr>
    </w:p>
    <w:p w:rsidR="000C4D58" w:rsidRPr="00AB26D1" w:rsidRDefault="000C4D58" w:rsidP="000C4D58">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1528F1" w:rsidRDefault="001528F1" w:rsidP="001528F1">
      <w:pPr>
        <w:rPr>
          <w:rFonts w:ascii="Tahoma" w:hAnsi="Tahoma" w:cs="Tahoma"/>
          <w:sz w:val="22"/>
          <w:szCs w:val="22"/>
          <w:lang w:val="en-IE"/>
        </w:rPr>
      </w:pPr>
    </w:p>
    <w:p w:rsidR="008569AF" w:rsidRDefault="008569AF" w:rsidP="001528F1">
      <w:pPr>
        <w:rPr>
          <w:rFonts w:ascii="Tahoma" w:hAnsi="Tahoma" w:cs="Tahoma"/>
          <w:sz w:val="22"/>
          <w:szCs w:val="22"/>
          <w:lang w:val="en-IE"/>
        </w:rPr>
      </w:pPr>
    </w:p>
    <w:p w:rsidR="008569AF" w:rsidRPr="00F67A36" w:rsidRDefault="008569AF" w:rsidP="001528F1">
      <w:pPr>
        <w:rPr>
          <w:rFonts w:ascii="Tahoma" w:hAnsi="Tahoma" w:cs="Tahoma"/>
          <w:sz w:val="22"/>
          <w:szCs w:val="22"/>
          <w:lang w:val="en-IE"/>
        </w:rPr>
      </w:pPr>
      <w:r w:rsidRPr="00F67A36">
        <w:rPr>
          <w:rFonts w:ascii="Tahoma" w:hAnsi="Tahoma" w:cs="Tahoma"/>
          <w:sz w:val="22"/>
          <w:szCs w:val="22"/>
          <w:lang w:val="en-IE"/>
        </w:rPr>
        <w:t>7. Outline how your event will support Culture Night Late and the development of the night time economy in Kilkenny?</w:t>
      </w:r>
    </w:p>
    <w:p w:rsidR="001528F1" w:rsidRPr="00AB26D1" w:rsidRDefault="001528F1" w:rsidP="001528F1">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0C4D58" w:rsidRDefault="000C4D58" w:rsidP="000C4D58">
      <w:pPr>
        <w:rPr>
          <w:rFonts w:ascii="Tahoma" w:hAnsi="Tahoma" w:cs="Tahoma"/>
          <w:sz w:val="22"/>
          <w:szCs w:val="22"/>
          <w:lang w:val="en-IE"/>
        </w:rPr>
      </w:pPr>
    </w:p>
    <w:p w:rsidR="001528F1" w:rsidRDefault="001528F1" w:rsidP="001528F1">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___________________________________________________________________________</w:t>
      </w:r>
    </w:p>
    <w:p w:rsidR="001528F1" w:rsidRPr="00AB26D1" w:rsidRDefault="001528F1" w:rsidP="001528F1">
      <w:pPr>
        <w:rPr>
          <w:rFonts w:ascii="Tahoma" w:hAnsi="Tahoma" w:cs="Tahoma"/>
          <w:sz w:val="22"/>
          <w:szCs w:val="22"/>
          <w:lang w:val="en-IE"/>
        </w:rPr>
      </w:pPr>
    </w:p>
    <w:p w:rsidR="001528F1" w:rsidRPr="00AB26D1" w:rsidRDefault="001528F1" w:rsidP="001528F1">
      <w:pPr>
        <w:rPr>
          <w:rFonts w:ascii="Tahoma" w:hAnsi="Tahoma" w:cs="Tahoma"/>
          <w:sz w:val="22"/>
          <w:szCs w:val="22"/>
          <w:lang w:val="en-IE"/>
        </w:r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______</w:t>
      </w:r>
    </w:p>
    <w:p w:rsidR="001528F1" w:rsidRPr="00AB26D1" w:rsidRDefault="001528F1" w:rsidP="001528F1">
      <w:pPr>
        <w:rPr>
          <w:rFonts w:ascii="Tahoma" w:hAnsi="Tahoma" w:cs="Tahoma"/>
          <w:sz w:val="22"/>
          <w:szCs w:val="22"/>
          <w:lang w:val="en-IE"/>
        </w:rPr>
      </w:pPr>
    </w:p>
    <w:p w:rsidR="00A40E9B" w:rsidRPr="00C27261" w:rsidRDefault="001528F1" w:rsidP="00C27261">
      <w:pPr>
        <w:rPr>
          <w:rFonts w:ascii="Tahoma" w:hAnsi="Tahoma" w:cs="Tahoma"/>
          <w:sz w:val="22"/>
          <w:szCs w:val="22"/>
          <w:lang w:val="en-IE"/>
        </w:rPr>
        <w:sectPr w:rsidR="00A40E9B" w:rsidRPr="00C27261" w:rsidSect="00034080">
          <w:footerReference w:type="default" r:id="rId17"/>
          <w:pgSz w:w="11906" w:h="16838"/>
          <w:pgMar w:top="1440" w:right="1440" w:bottom="1440" w:left="1440" w:header="720" w:footer="720" w:gutter="0"/>
          <w:pgNumType w:start="1"/>
          <w:cols w:space="720"/>
          <w:docGrid w:linePitch="272"/>
        </w:sectPr>
      </w:pPr>
      <w:r w:rsidRPr="00AB26D1">
        <w:rPr>
          <w:rFonts w:ascii="Tahoma" w:hAnsi="Tahoma" w:cs="Tahoma"/>
          <w:sz w:val="22"/>
          <w:szCs w:val="22"/>
          <w:lang w:val="en-IE"/>
        </w:rPr>
        <w:t>_____________________________________________________________________</w:t>
      </w:r>
      <w:r>
        <w:rPr>
          <w:rFonts w:ascii="Tahoma" w:hAnsi="Tahoma" w:cs="Tahoma"/>
          <w:sz w:val="22"/>
          <w:szCs w:val="22"/>
          <w:lang w:val="en-IE"/>
        </w:rPr>
        <w:t>___</w:t>
      </w:r>
    </w:p>
    <w:p w:rsidR="001528F1" w:rsidRDefault="001528F1" w:rsidP="00B65699">
      <w:pPr>
        <w:spacing w:line="360" w:lineRule="auto"/>
        <w:rPr>
          <w:rFonts w:ascii="Tahoma" w:hAnsi="Tahoma" w:cs="Tahoma"/>
          <w:b/>
          <w:sz w:val="22"/>
          <w:szCs w:val="22"/>
          <w:u w:val="single"/>
          <w:lang w:val="en-IE"/>
        </w:rPr>
      </w:pPr>
    </w:p>
    <w:p w:rsidR="001528F1" w:rsidRDefault="001528F1" w:rsidP="001528F1">
      <w:pPr>
        <w:rPr>
          <w:rFonts w:ascii="Tahoma" w:hAnsi="Tahoma" w:cs="Tahoma"/>
          <w:sz w:val="22"/>
          <w:szCs w:val="22"/>
          <w:lang w:val="en-IE"/>
        </w:rPr>
      </w:pPr>
      <w:r w:rsidRPr="00AB26D1">
        <w:rPr>
          <w:rFonts w:ascii="Tahoma" w:hAnsi="Tahoma" w:cs="Tahoma"/>
          <w:b/>
          <w:sz w:val="22"/>
          <w:szCs w:val="22"/>
          <w:lang w:val="en-IE"/>
        </w:rPr>
        <w:t>9.</w:t>
      </w:r>
      <w:r w:rsidRPr="00AB26D1">
        <w:rPr>
          <w:rFonts w:ascii="Tahoma" w:hAnsi="Tahoma" w:cs="Tahoma"/>
          <w:sz w:val="22"/>
          <w:szCs w:val="22"/>
          <w:lang w:val="en-IE"/>
        </w:rPr>
        <w:tab/>
      </w:r>
      <w:r w:rsidRPr="001528F1">
        <w:rPr>
          <w:rFonts w:ascii="Tahoma" w:hAnsi="Tahoma" w:cs="Tahoma"/>
          <w:b/>
          <w:sz w:val="22"/>
          <w:szCs w:val="22"/>
          <w:lang w:val="en-IE"/>
        </w:rPr>
        <w:t>FUNDING:</w:t>
      </w:r>
      <w:r>
        <w:rPr>
          <w:rFonts w:ascii="Tahoma" w:hAnsi="Tahoma" w:cs="Tahoma"/>
          <w:sz w:val="22"/>
          <w:szCs w:val="22"/>
          <w:lang w:val="en-IE"/>
        </w:rPr>
        <w:t xml:space="preserve"> </w:t>
      </w:r>
    </w:p>
    <w:p w:rsidR="001528F1" w:rsidRDefault="001528F1" w:rsidP="001528F1">
      <w:pPr>
        <w:rPr>
          <w:rFonts w:ascii="Tahoma" w:hAnsi="Tahoma" w:cs="Tahoma"/>
          <w:sz w:val="22"/>
          <w:szCs w:val="22"/>
          <w:lang w:val="en-IE"/>
        </w:rPr>
      </w:pPr>
    </w:p>
    <w:p w:rsidR="001528F1" w:rsidRDefault="001528F1" w:rsidP="001528F1">
      <w:pPr>
        <w:rPr>
          <w:rFonts w:ascii="Tahoma" w:hAnsi="Tahoma" w:cs="Tahoma"/>
          <w:sz w:val="22"/>
          <w:szCs w:val="22"/>
          <w:lang w:val="en-IE"/>
        </w:rPr>
      </w:pPr>
      <w:r>
        <w:rPr>
          <w:rFonts w:ascii="Tahoma" w:hAnsi="Tahoma" w:cs="Tahoma"/>
          <w:sz w:val="22"/>
          <w:szCs w:val="22"/>
          <w:lang w:val="en-IE"/>
        </w:rPr>
        <w:tab/>
        <w:t>What is the estimated overall cost of the event: € _________________</w:t>
      </w:r>
    </w:p>
    <w:p w:rsidR="001528F1" w:rsidRDefault="001528F1" w:rsidP="001528F1">
      <w:pPr>
        <w:rPr>
          <w:rFonts w:ascii="Tahoma" w:hAnsi="Tahoma" w:cs="Tahoma"/>
          <w:sz w:val="22"/>
          <w:szCs w:val="22"/>
          <w:lang w:val="en-IE"/>
        </w:rPr>
      </w:pPr>
    </w:p>
    <w:p w:rsidR="001528F1" w:rsidRDefault="001528F1" w:rsidP="001528F1">
      <w:pPr>
        <w:rPr>
          <w:rFonts w:ascii="Tahoma" w:hAnsi="Tahoma" w:cs="Tahoma"/>
          <w:sz w:val="22"/>
          <w:szCs w:val="22"/>
          <w:lang w:val="en-IE"/>
        </w:rPr>
      </w:pPr>
      <w:r>
        <w:rPr>
          <w:rFonts w:ascii="Tahoma" w:hAnsi="Tahoma" w:cs="Tahoma"/>
          <w:sz w:val="22"/>
          <w:szCs w:val="22"/>
          <w:lang w:val="en-IE"/>
        </w:rPr>
        <w:tab/>
        <w:t xml:space="preserve">How much are you requesting from Kilkenny County Council Arts Office: </w:t>
      </w:r>
      <w:r>
        <w:rPr>
          <w:rFonts w:ascii="Tahoma" w:hAnsi="Tahoma" w:cs="Tahoma"/>
          <w:sz w:val="22"/>
          <w:szCs w:val="22"/>
          <w:lang w:val="en-IE"/>
        </w:rPr>
        <w:tab/>
        <w:t>€_________________</w:t>
      </w:r>
    </w:p>
    <w:p w:rsidR="001528F1" w:rsidRPr="00AB26D1" w:rsidRDefault="001528F1" w:rsidP="001528F1">
      <w:pPr>
        <w:rPr>
          <w:rFonts w:ascii="Tahoma" w:hAnsi="Tahoma" w:cs="Tahoma"/>
          <w:b/>
          <w:sz w:val="22"/>
          <w:szCs w:val="22"/>
        </w:rPr>
      </w:pPr>
    </w:p>
    <w:p w:rsidR="003B7BC1" w:rsidRPr="003B7BC1" w:rsidRDefault="000F7842" w:rsidP="003B7BC1">
      <w:pPr>
        <w:spacing w:line="360" w:lineRule="auto"/>
        <w:ind w:left="357"/>
        <w:jc w:val="center"/>
        <w:rPr>
          <w:rFonts w:ascii="Tahoma" w:hAnsi="Tahoma" w:cs="Tahoma"/>
          <w:b/>
          <w:sz w:val="22"/>
          <w:szCs w:val="22"/>
          <w:u w:val="single"/>
          <w:lang w:val="en-IE"/>
        </w:rPr>
      </w:pPr>
      <w:r w:rsidRPr="00AB26D1">
        <w:rPr>
          <w:rFonts w:ascii="Tahoma" w:hAnsi="Tahoma" w:cs="Tahoma"/>
          <w:b/>
          <w:sz w:val="22"/>
          <w:szCs w:val="22"/>
          <w:u w:val="single"/>
          <w:lang w:val="en-IE"/>
        </w:rPr>
        <w:t>Remember your income page and your expenditure pages must balance (be equal)</w:t>
      </w:r>
    </w:p>
    <w:p w:rsidR="005B74B9" w:rsidRPr="00AB26D1" w:rsidRDefault="005B74B9" w:rsidP="005B74B9">
      <w:pPr>
        <w:rPr>
          <w:rFonts w:ascii="Tahoma" w:hAnsi="Tahoma"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52"/>
        <w:gridCol w:w="2268"/>
      </w:tblGrid>
      <w:tr w:rsidR="005B74B9" w:rsidRPr="00AB26D1" w:rsidTr="00782A80">
        <w:trPr>
          <w:trHeight w:val="63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046402" w:rsidRDefault="005B74B9" w:rsidP="005B74B9">
            <w:pPr>
              <w:pStyle w:val="Heading3"/>
              <w:rPr>
                <w:rFonts w:ascii="Tahoma" w:hAnsi="Tahoma" w:cs="Tahoma"/>
                <w:sz w:val="22"/>
                <w:szCs w:val="22"/>
              </w:rPr>
            </w:pPr>
            <w:r w:rsidRPr="00046402">
              <w:rPr>
                <w:rFonts w:ascii="Tahoma" w:hAnsi="Tahoma" w:cs="Tahoma"/>
                <w:sz w:val="22"/>
                <w:szCs w:val="22"/>
              </w:rPr>
              <w:t>INCOME</w:t>
            </w:r>
          </w:p>
        </w:tc>
        <w:tc>
          <w:tcPr>
            <w:tcW w:w="2552" w:type="dxa"/>
            <w:tcBorders>
              <w:top w:val="single" w:sz="4" w:space="0" w:color="auto"/>
              <w:left w:val="nil"/>
              <w:bottom w:val="single" w:sz="12" w:space="0" w:color="auto"/>
              <w:right w:val="single" w:sz="12" w:space="0" w:color="auto"/>
            </w:tcBorders>
            <w:shd w:val="pct5" w:color="auto" w:fill="FFFFFF"/>
          </w:tcPr>
          <w:p w:rsidR="005B74B9" w:rsidRPr="00AB26D1" w:rsidRDefault="005B74B9" w:rsidP="005B74B9">
            <w:pPr>
              <w:pStyle w:val="Heading3"/>
              <w:rPr>
                <w:rFonts w:ascii="Tahoma" w:hAnsi="Tahoma" w:cs="Tahoma"/>
                <w:b w:val="0"/>
                <w:sz w:val="22"/>
                <w:szCs w:val="22"/>
              </w:rPr>
            </w:pPr>
          </w:p>
        </w:tc>
        <w:tc>
          <w:tcPr>
            <w:tcW w:w="2268" w:type="dxa"/>
            <w:tcBorders>
              <w:top w:val="single" w:sz="4" w:space="0" w:color="auto"/>
              <w:left w:val="nil"/>
              <w:bottom w:val="single" w:sz="12" w:space="0" w:color="auto"/>
              <w:right w:val="single" w:sz="4" w:space="0" w:color="auto"/>
            </w:tcBorders>
            <w:shd w:val="pct5" w:color="auto" w:fill="FFFFFF"/>
          </w:tcPr>
          <w:p w:rsidR="005B74B9" w:rsidRPr="00AB26D1" w:rsidRDefault="005B74B9" w:rsidP="005B74B9">
            <w:pPr>
              <w:pStyle w:val="Heading3"/>
              <w:rPr>
                <w:rFonts w:ascii="Tahoma" w:hAnsi="Tahoma" w:cs="Tahoma"/>
                <w:b w:val="0"/>
                <w:sz w:val="22"/>
                <w:szCs w:val="22"/>
              </w:rPr>
            </w:pPr>
            <w:r w:rsidRPr="00AB26D1">
              <w:rPr>
                <w:rFonts w:ascii="Tahoma" w:hAnsi="Tahoma" w:cs="Tahoma"/>
                <w:b w:val="0"/>
                <w:sz w:val="22"/>
                <w:szCs w:val="22"/>
              </w:rPr>
              <w:t>CONFIRMED</w:t>
            </w:r>
          </w:p>
        </w:tc>
      </w:tr>
      <w:tr w:rsidR="005B74B9" w:rsidRPr="00AB26D1" w:rsidTr="00782A80">
        <w:trPr>
          <w:cantSplit/>
          <w:trHeight w:val="1875"/>
        </w:trPr>
        <w:tc>
          <w:tcPr>
            <w:tcW w:w="5778" w:type="dxa"/>
            <w:vMerge w:val="restart"/>
            <w:tcBorders>
              <w:top w:val="single" w:sz="12" w:space="0" w:color="auto"/>
              <w:left w:val="single" w:sz="4" w:space="0" w:color="auto"/>
              <w:right w:val="single" w:sz="12" w:space="0" w:color="auto"/>
            </w:tcBorders>
          </w:tcPr>
          <w:p w:rsidR="005B74B9" w:rsidRPr="00AB26D1" w:rsidRDefault="004469FB" w:rsidP="005B74B9">
            <w:pPr>
              <w:numPr>
                <w:ilvl w:val="0"/>
                <w:numId w:val="23"/>
              </w:numPr>
              <w:rPr>
                <w:rFonts w:ascii="Tahoma" w:hAnsi="Tahoma" w:cs="Tahoma"/>
                <w:sz w:val="22"/>
                <w:szCs w:val="22"/>
                <w:lang w:val="en-IE"/>
              </w:rPr>
            </w:pPr>
            <w:r>
              <w:rPr>
                <w:rFonts w:ascii="Tahoma" w:hAnsi="Tahoma" w:cs="Tahoma"/>
                <w:sz w:val="22"/>
                <w:szCs w:val="22"/>
                <w:lang w:val="en-IE"/>
              </w:rPr>
              <w:t xml:space="preserve">Own </w:t>
            </w:r>
            <w:r w:rsidR="005B74B9" w:rsidRPr="00AB26D1">
              <w:rPr>
                <w:rFonts w:ascii="Tahoma" w:hAnsi="Tahoma" w:cs="Tahoma"/>
                <w:sz w:val="22"/>
                <w:szCs w:val="22"/>
                <w:lang w:val="en-IE"/>
              </w:rPr>
              <w:t>income</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own resources, donations etc)</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905"/>
        </w:trPr>
        <w:tc>
          <w:tcPr>
            <w:tcW w:w="5778" w:type="dxa"/>
            <w:vMerge w:val="restart"/>
            <w:tcBorders>
              <w:top w:val="single" w:sz="12" w:space="0" w:color="auto"/>
              <w:left w:val="single" w:sz="4" w:space="0" w:color="auto"/>
              <w:right w:val="single" w:sz="12" w:space="0" w:color="auto"/>
            </w:tcBorders>
          </w:tcPr>
          <w:p w:rsidR="005B74B9" w:rsidRPr="004469FB" w:rsidRDefault="004469FB" w:rsidP="005B74B9">
            <w:pPr>
              <w:numPr>
                <w:ilvl w:val="0"/>
                <w:numId w:val="23"/>
              </w:numPr>
              <w:rPr>
                <w:rFonts w:ascii="Tahoma" w:hAnsi="Tahoma" w:cs="Tahoma"/>
                <w:sz w:val="22"/>
                <w:szCs w:val="22"/>
                <w:lang w:val="en-IE"/>
              </w:rPr>
            </w:pPr>
            <w:r>
              <w:rPr>
                <w:rFonts w:ascii="Tahoma" w:hAnsi="Tahoma" w:cs="Tahoma"/>
                <w:sz w:val="22"/>
                <w:szCs w:val="22"/>
                <w:lang w:val="en-IE"/>
              </w:rPr>
              <w:t>Other Funding Sources</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89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Income in kind</w:t>
            </w:r>
          </w:p>
          <w:p w:rsidR="005B74B9" w:rsidRPr="00AB26D1" w:rsidRDefault="005B74B9" w:rsidP="005B74B9">
            <w:pPr>
              <w:ind w:left="360"/>
              <w:rPr>
                <w:rFonts w:ascii="Tahoma" w:hAnsi="Tahoma" w:cs="Tahoma"/>
                <w:sz w:val="22"/>
                <w:szCs w:val="22"/>
                <w:lang w:val="en-IE"/>
              </w:rPr>
            </w:pPr>
            <w:r w:rsidRPr="00AB26D1">
              <w:rPr>
                <w:rFonts w:ascii="Tahoma" w:hAnsi="Tahoma" w:cs="Tahoma"/>
                <w:sz w:val="22"/>
                <w:szCs w:val="22"/>
                <w:lang w:val="en-IE"/>
              </w:rPr>
              <w:t>(</w:t>
            </w:r>
            <w:proofErr w:type="spellStart"/>
            <w:r w:rsidRPr="00AB26D1">
              <w:rPr>
                <w:rFonts w:ascii="Tahoma" w:hAnsi="Tahoma" w:cs="Tahoma"/>
                <w:sz w:val="22"/>
                <w:szCs w:val="22"/>
                <w:lang w:val="en-IE"/>
              </w:rPr>
              <w:t>eg</w:t>
            </w:r>
            <w:proofErr w:type="spellEnd"/>
            <w:r w:rsidRPr="00AB26D1">
              <w:rPr>
                <w:rFonts w:ascii="Tahoma" w:hAnsi="Tahoma" w:cs="Tahoma"/>
                <w:sz w:val="22"/>
                <w:szCs w:val="22"/>
                <w:lang w:val="en-IE"/>
              </w:rPr>
              <w:t xml:space="preserve"> services given to you)</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920"/>
        </w:trPr>
        <w:tc>
          <w:tcPr>
            <w:tcW w:w="5778" w:type="dxa"/>
            <w:vMerge w:val="restart"/>
            <w:tcBorders>
              <w:top w:val="single" w:sz="12" w:space="0" w:color="auto"/>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r w:rsidRPr="00AB26D1">
              <w:rPr>
                <w:rFonts w:ascii="Tahoma" w:hAnsi="Tahoma" w:cs="Tahoma"/>
                <w:sz w:val="22"/>
                <w:szCs w:val="22"/>
                <w:lang w:val="en-IE"/>
              </w:rPr>
              <w:t>Other income (give details)</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4"/>
              <w:rPr>
                <w:rFonts w:cs="Tahoma"/>
                <w:sz w:val="22"/>
                <w:szCs w:val="22"/>
              </w:rPr>
            </w:pPr>
            <w:r w:rsidRPr="00AB26D1">
              <w:rPr>
                <w:rFonts w:cs="Tahoma"/>
                <w:sz w:val="22"/>
                <w:szCs w:val="22"/>
              </w:rPr>
              <w:t>Subtotal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numPr>
                <w:ilvl w:val="0"/>
                <w:numId w:val="23"/>
              </w:numPr>
              <w:rPr>
                <w:rFonts w:ascii="Tahoma" w:hAnsi="Tahoma" w:cs="Tahoma"/>
                <w:sz w:val="22"/>
                <w:szCs w:val="22"/>
                <w:lang w:val="en-IE"/>
              </w:rPr>
            </w:pPr>
          </w:p>
        </w:tc>
        <w:tc>
          <w:tcPr>
            <w:tcW w:w="2552"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1110"/>
        </w:trPr>
        <w:tc>
          <w:tcPr>
            <w:tcW w:w="5778" w:type="dxa"/>
            <w:tcBorders>
              <w:top w:val="single" w:sz="12" w:space="0" w:color="auto"/>
              <w:left w:val="single" w:sz="4" w:space="0" w:color="auto"/>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F82BB6" w:rsidRDefault="005B74B9" w:rsidP="005B74B9">
            <w:pPr>
              <w:numPr>
                <w:ilvl w:val="0"/>
                <w:numId w:val="23"/>
              </w:numPr>
              <w:rPr>
                <w:rFonts w:ascii="Tahoma" w:hAnsi="Tahoma" w:cs="Tahoma"/>
                <w:b/>
                <w:sz w:val="22"/>
                <w:szCs w:val="22"/>
                <w:lang w:val="en-IE"/>
              </w:rPr>
            </w:pPr>
            <w:r w:rsidRPr="00F82BB6">
              <w:rPr>
                <w:rFonts w:ascii="Tahoma" w:hAnsi="Tahoma" w:cs="Tahoma"/>
                <w:b/>
                <w:sz w:val="22"/>
                <w:szCs w:val="22"/>
                <w:lang w:val="en-IE"/>
              </w:rPr>
              <w:t>Application to Kilkenny County Council</w:t>
            </w:r>
          </w:p>
        </w:tc>
        <w:tc>
          <w:tcPr>
            <w:tcW w:w="2552"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12" w:space="0" w:color="auto"/>
              <w:right w:val="single" w:sz="4"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804"/>
        </w:trPr>
        <w:tc>
          <w:tcPr>
            <w:tcW w:w="5778" w:type="dxa"/>
            <w:tcBorders>
              <w:top w:val="single" w:sz="12" w:space="0" w:color="auto"/>
              <w:left w:val="single" w:sz="4" w:space="0" w:color="auto"/>
              <w:bottom w:val="single" w:sz="4" w:space="0" w:color="auto"/>
              <w:right w:val="single" w:sz="12" w:space="0" w:color="auto"/>
            </w:tcBorders>
          </w:tcPr>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b/>
                <w:sz w:val="22"/>
                <w:szCs w:val="22"/>
                <w:lang w:val="en-IE"/>
              </w:rPr>
            </w:pPr>
            <w:r w:rsidRPr="00AB26D1">
              <w:rPr>
                <w:rFonts w:ascii="Tahoma" w:hAnsi="Tahoma" w:cs="Tahoma"/>
                <w:b/>
                <w:sz w:val="22"/>
                <w:szCs w:val="22"/>
                <w:lang w:val="en-IE"/>
              </w:rPr>
              <w:t>Total income</w:t>
            </w:r>
          </w:p>
        </w:tc>
        <w:tc>
          <w:tcPr>
            <w:tcW w:w="2552" w:type="dxa"/>
            <w:tcBorders>
              <w:top w:val="single" w:sz="12" w:space="0" w:color="auto"/>
              <w:left w:val="nil"/>
              <w:bottom w:val="single" w:sz="4" w:space="0" w:color="auto"/>
              <w:right w:val="single" w:sz="12" w:space="0" w:color="auto"/>
            </w:tcBorders>
          </w:tcPr>
          <w:p w:rsidR="005B74B9" w:rsidRPr="00AB26D1" w:rsidRDefault="005B74B9" w:rsidP="005B74B9">
            <w:pPr>
              <w:rPr>
                <w:rFonts w:ascii="Tahoma" w:hAnsi="Tahoma" w:cs="Tahoma"/>
                <w:sz w:val="22"/>
                <w:szCs w:val="22"/>
                <w:lang w:val="en-IE"/>
              </w:rPr>
            </w:pPr>
          </w:p>
        </w:tc>
        <w:tc>
          <w:tcPr>
            <w:tcW w:w="2268" w:type="dxa"/>
            <w:tcBorders>
              <w:top w:val="single" w:sz="12" w:space="0" w:color="auto"/>
              <w:left w:val="nil"/>
              <w:bottom w:val="single" w:sz="4" w:space="0" w:color="auto"/>
              <w:right w:val="single" w:sz="4" w:space="0" w:color="auto"/>
            </w:tcBorders>
          </w:tcPr>
          <w:p w:rsidR="005B74B9" w:rsidRPr="00AB26D1" w:rsidRDefault="005B74B9" w:rsidP="005B74B9">
            <w:pPr>
              <w:rPr>
                <w:rFonts w:ascii="Tahoma" w:hAnsi="Tahoma" w:cs="Tahoma"/>
                <w:sz w:val="22"/>
                <w:szCs w:val="22"/>
                <w:lang w:val="en-IE"/>
              </w:rPr>
            </w:pPr>
          </w:p>
        </w:tc>
      </w:tr>
    </w:tbl>
    <w:p w:rsidR="005B74B9" w:rsidRPr="00AB26D1" w:rsidRDefault="005B74B9" w:rsidP="005B74B9">
      <w:pPr>
        <w:pStyle w:val="BodyText"/>
        <w:rPr>
          <w:rFonts w:ascii="Tahoma" w:hAnsi="Tahoma" w:cs="Tahoma"/>
          <w:sz w:val="22"/>
          <w:szCs w:val="22"/>
        </w:rPr>
      </w:pPr>
    </w:p>
    <w:p w:rsidR="000F7842" w:rsidRPr="00AB26D1" w:rsidRDefault="000F7842" w:rsidP="005B74B9">
      <w:pPr>
        <w:pStyle w:val="BodyText"/>
        <w:rPr>
          <w:rFonts w:ascii="Tahoma" w:hAnsi="Tahoma" w:cs="Tahoma"/>
          <w:b/>
          <w:sz w:val="22"/>
          <w:szCs w:val="22"/>
        </w:rPr>
      </w:pPr>
    </w:p>
    <w:p w:rsidR="005B74B9" w:rsidRPr="00AB26D1" w:rsidRDefault="005B74B9" w:rsidP="005B74B9">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820"/>
      </w:tblGrid>
      <w:tr w:rsidR="005B74B9" w:rsidRPr="00AB26D1" w:rsidTr="00782A80">
        <w:trPr>
          <w:trHeight w:val="89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046402" w:rsidRDefault="005B74B9" w:rsidP="005B74B9">
            <w:pPr>
              <w:pStyle w:val="Heading3"/>
              <w:rPr>
                <w:rFonts w:ascii="Tahoma" w:hAnsi="Tahoma" w:cs="Tahoma"/>
                <w:sz w:val="22"/>
                <w:szCs w:val="22"/>
              </w:rPr>
            </w:pPr>
            <w:r w:rsidRPr="00046402">
              <w:rPr>
                <w:rFonts w:ascii="Tahoma" w:hAnsi="Tahoma" w:cs="Tahoma"/>
                <w:sz w:val="22"/>
                <w:szCs w:val="22"/>
              </w:rPr>
              <w:t>EXPENDITURE</w:t>
            </w:r>
          </w:p>
        </w:tc>
        <w:tc>
          <w:tcPr>
            <w:tcW w:w="4820" w:type="dxa"/>
            <w:tcBorders>
              <w:top w:val="single" w:sz="4" w:space="0" w:color="auto"/>
              <w:left w:val="nil"/>
              <w:bottom w:val="single" w:sz="12" w:space="0" w:color="auto"/>
              <w:right w:val="single" w:sz="12" w:space="0" w:color="auto"/>
            </w:tcBorders>
            <w:shd w:val="pct5" w:color="auto" w:fill="FFFFFF"/>
          </w:tcPr>
          <w:p w:rsidR="005B74B9" w:rsidRPr="00AB26D1" w:rsidRDefault="005B74B9" w:rsidP="005B74B9">
            <w:pPr>
              <w:pStyle w:val="Heading3"/>
              <w:rPr>
                <w:rFonts w:ascii="Tahoma" w:hAnsi="Tahoma" w:cs="Tahoma"/>
                <w:b w:val="0"/>
                <w:sz w:val="22"/>
                <w:szCs w:val="22"/>
              </w:rPr>
            </w:pPr>
            <w:r w:rsidRPr="00AB26D1">
              <w:rPr>
                <w:rFonts w:ascii="Tahoma" w:hAnsi="Tahoma" w:cs="Tahoma"/>
                <w:b w:val="0"/>
                <w:sz w:val="22"/>
                <w:szCs w:val="22"/>
              </w:rPr>
              <w:t>TOTAL</w:t>
            </w:r>
          </w:p>
        </w:tc>
      </w:tr>
      <w:tr w:rsidR="005B74B9" w:rsidRPr="00AB26D1" w:rsidTr="00782A80">
        <w:trPr>
          <w:cantSplit/>
          <w:trHeight w:val="1665"/>
        </w:trPr>
        <w:tc>
          <w:tcPr>
            <w:tcW w:w="5778" w:type="dxa"/>
            <w:vMerge w:val="restart"/>
            <w:tcBorders>
              <w:top w:val="single" w:sz="12" w:space="0" w:color="auto"/>
              <w:left w:val="single" w:sz="4" w:space="0" w:color="auto"/>
              <w:right w:val="single" w:sz="12" w:space="0" w:color="auto"/>
            </w:tcBorders>
          </w:tcPr>
          <w:p w:rsidR="005B74B9" w:rsidRPr="00AB26D1" w:rsidRDefault="00F82BB6" w:rsidP="005B74B9">
            <w:pPr>
              <w:rPr>
                <w:rFonts w:ascii="Tahoma" w:hAnsi="Tahoma" w:cs="Tahoma"/>
                <w:sz w:val="22"/>
                <w:szCs w:val="22"/>
              </w:rPr>
            </w:pPr>
            <w:r>
              <w:rPr>
                <w:rFonts w:ascii="Tahoma" w:hAnsi="Tahoma" w:cs="Tahoma"/>
                <w:sz w:val="22"/>
                <w:szCs w:val="22"/>
              </w:rPr>
              <w:t>Programming Costs</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5"/>
              <w:ind w:left="284"/>
              <w:jc w:val="left"/>
              <w:rPr>
                <w:rFonts w:cs="Tahoma"/>
                <w:sz w:val="22"/>
                <w:szCs w:val="22"/>
              </w:rPr>
            </w:pPr>
            <w:r w:rsidRPr="00AB26D1">
              <w:rPr>
                <w:rFonts w:cs="Tahoma"/>
                <w:sz w:val="22"/>
                <w:szCs w:val="22"/>
              </w:rPr>
              <w:t xml:space="preserve"> Subtotal</w:t>
            </w:r>
          </w:p>
        </w:tc>
        <w:tc>
          <w:tcPr>
            <w:tcW w:w="4820"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30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auto"/>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80"/>
        </w:trPr>
        <w:tc>
          <w:tcPr>
            <w:tcW w:w="5778" w:type="dxa"/>
            <w:vMerge w:val="restart"/>
            <w:tcBorders>
              <w:top w:val="single" w:sz="12" w:space="0" w:color="auto"/>
              <w:left w:val="single" w:sz="4" w:space="0" w:color="auto"/>
              <w:right w:val="single" w:sz="12" w:space="0" w:color="auto"/>
            </w:tcBorders>
          </w:tcPr>
          <w:p w:rsidR="005B74B9" w:rsidRPr="00AB26D1" w:rsidRDefault="00F82BB6" w:rsidP="005B74B9">
            <w:pPr>
              <w:rPr>
                <w:rFonts w:ascii="Tahoma" w:hAnsi="Tahoma" w:cs="Tahoma"/>
                <w:sz w:val="22"/>
                <w:szCs w:val="22"/>
              </w:rPr>
            </w:pPr>
            <w:r>
              <w:rPr>
                <w:rFonts w:ascii="Tahoma" w:hAnsi="Tahoma" w:cs="Tahoma"/>
                <w:sz w:val="22"/>
                <w:szCs w:val="22"/>
              </w:rPr>
              <w:t>Artist Fees</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5"/>
              <w:ind w:left="284"/>
              <w:jc w:val="left"/>
              <w:rPr>
                <w:rFonts w:cs="Tahoma"/>
                <w:sz w:val="22"/>
                <w:szCs w:val="22"/>
              </w:rPr>
            </w:pPr>
            <w:r w:rsidRPr="00AB26D1">
              <w:rPr>
                <w:rFonts w:cs="Tahoma"/>
                <w:sz w:val="22"/>
                <w:szCs w:val="22"/>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7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20"/>
        </w:trPr>
        <w:tc>
          <w:tcPr>
            <w:tcW w:w="5778" w:type="dxa"/>
            <w:vMerge w:val="restart"/>
            <w:tcBorders>
              <w:top w:val="single" w:sz="12" w:space="0" w:color="auto"/>
              <w:left w:val="single" w:sz="4" w:space="0" w:color="auto"/>
              <w:right w:val="single" w:sz="12" w:space="0" w:color="auto"/>
            </w:tcBorders>
          </w:tcPr>
          <w:p w:rsidR="005B74B9" w:rsidRPr="00AB26D1" w:rsidRDefault="00F82BB6" w:rsidP="005B74B9">
            <w:pPr>
              <w:rPr>
                <w:rFonts w:ascii="Tahoma" w:hAnsi="Tahoma" w:cs="Tahoma"/>
                <w:sz w:val="22"/>
                <w:szCs w:val="22"/>
              </w:rPr>
            </w:pPr>
            <w:r>
              <w:rPr>
                <w:rFonts w:ascii="Tahoma" w:hAnsi="Tahoma" w:cs="Tahoma"/>
                <w:sz w:val="22"/>
                <w:szCs w:val="22"/>
              </w:rPr>
              <w:t>Production Costs</w:t>
            </w: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rPr>
                <w:rFonts w:ascii="Tahoma" w:hAnsi="Tahoma" w:cs="Tahoma"/>
                <w:sz w:val="22"/>
                <w:szCs w:val="22"/>
              </w:rPr>
            </w:pPr>
          </w:p>
          <w:p w:rsidR="005B74B9" w:rsidRPr="00AB26D1" w:rsidRDefault="005B74B9" w:rsidP="005B74B9">
            <w:pPr>
              <w:pStyle w:val="Heading6"/>
              <w:rPr>
                <w:rFonts w:ascii="Tahoma" w:hAnsi="Tahoma" w:cs="Tahoma"/>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40"/>
        </w:trPr>
        <w:tc>
          <w:tcPr>
            <w:tcW w:w="5778" w:type="dxa"/>
            <w:vMerge/>
            <w:tcBorders>
              <w:top w:val="nil"/>
              <w:left w:val="single" w:sz="4" w:space="0" w:color="auto"/>
              <w:right w:val="single" w:sz="12" w:space="0" w:color="auto"/>
            </w:tcBorders>
          </w:tcPr>
          <w:p w:rsidR="005B74B9" w:rsidRPr="00AB26D1" w:rsidRDefault="005B74B9" w:rsidP="005B74B9">
            <w:pPr>
              <w:pStyle w:val="Heading4"/>
              <w:numPr>
                <w:ilvl w:val="0"/>
                <w:numId w:val="24"/>
              </w:numPr>
              <w:jc w:val="left"/>
              <w:rPr>
                <w:rFonts w:cs="Tahoma"/>
                <w:b w:val="0"/>
                <w:sz w:val="22"/>
                <w:szCs w:val="22"/>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650"/>
        </w:trPr>
        <w:tc>
          <w:tcPr>
            <w:tcW w:w="5778" w:type="dxa"/>
            <w:vMerge w:val="restart"/>
            <w:tcBorders>
              <w:top w:val="single" w:sz="12" w:space="0" w:color="auto"/>
              <w:left w:val="single" w:sz="4" w:space="0" w:color="auto"/>
              <w:right w:val="single" w:sz="12" w:space="0" w:color="auto"/>
            </w:tcBorders>
          </w:tcPr>
          <w:p w:rsidR="005B74B9" w:rsidRPr="00AB26D1" w:rsidRDefault="00F82BB6" w:rsidP="005B74B9">
            <w:pPr>
              <w:rPr>
                <w:rFonts w:ascii="Tahoma" w:hAnsi="Tahoma" w:cs="Tahoma"/>
                <w:sz w:val="22"/>
                <w:szCs w:val="22"/>
                <w:lang w:val="en-IE"/>
              </w:rPr>
            </w:pPr>
            <w:r>
              <w:rPr>
                <w:rFonts w:ascii="Tahoma" w:hAnsi="Tahoma" w:cs="Tahoma"/>
                <w:sz w:val="22"/>
                <w:szCs w:val="22"/>
                <w:lang w:val="en-IE"/>
              </w:rPr>
              <w:t>Venue Hire &amp; Equipment Hire</w:t>
            </w: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rPr>
                <w:rFonts w:ascii="Tahoma" w:hAnsi="Tahoma" w:cs="Tahoma"/>
                <w:sz w:val="22"/>
                <w:szCs w:val="22"/>
                <w:lang w:val="en-IE"/>
              </w:rPr>
            </w:pPr>
          </w:p>
          <w:p w:rsidR="005B74B9" w:rsidRPr="00AB26D1" w:rsidRDefault="005B74B9" w:rsidP="005B74B9">
            <w:pPr>
              <w:pStyle w:val="Heading6"/>
              <w:rPr>
                <w:rFonts w:ascii="Tahoma" w:hAnsi="Tahoma" w:cs="Tahoma"/>
                <w:lang w:val="en-IE"/>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255"/>
        </w:trPr>
        <w:tc>
          <w:tcPr>
            <w:tcW w:w="5778" w:type="dxa"/>
            <w:vMerge/>
            <w:tcBorders>
              <w:top w:val="nil"/>
              <w:left w:val="single" w:sz="4" w:space="0" w:color="auto"/>
              <w:right w:val="single" w:sz="12" w:space="0" w:color="auto"/>
            </w:tcBorders>
          </w:tcPr>
          <w:p w:rsidR="005B74B9" w:rsidRPr="00AB26D1" w:rsidRDefault="005B74B9" w:rsidP="005B74B9">
            <w:pPr>
              <w:numPr>
                <w:ilvl w:val="0"/>
                <w:numId w:val="24"/>
              </w:numPr>
              <w:rPr>
                <w:rFonts w:ascii="Tahoma" w:hAnsi="Tahoma" w:cs="Tahoma"/>
                <w:sz w:val="22"/>
                <w:szCs w:val="22"/>
                <w:lang w:val="en-IE"/>
              </w:rPr>
            </w:pPr>
          </w:p>
        </w:tc>
        <w:tc>
          <w:tcPr>
            <w:tcW w:w="4820" w:type="dxa"/>
            <w:tcBorders>
              <w:top w:val="single" w:sz="12" w:space="0" w:color="000000"/>
              <w:left w:val="nil"/>
              <w:bottom w:val="nil"/>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335"/>
        </w:trPr>
        <w:tc>
          <w:tcPr>
            <w:tcW w:w="5778" w:type="dxa"/>
            <w:vMerge w:val="restart"/>
            <w:tcBorders>
              <w:top w:val="single" w:sz="12" w:space="0" w:color="auto"/>
              <w:left w:val="single" w:sz="4" w:space="0" w:color="auto"/>
              <w:bottom w:val="nil"/>
              <w:right w:val="single" w:sz="12" w:space="0" w:color="auto"/>
            </w:tcBorders>
          </w:tcPr>
          <w:p w:rsidR="005B74B9" w:rsidRPr="00AB26D1" w:rsidRDefault="005B74B9" w:rsidP="005B74B9">
            <w:pPr>
              <w:rPr>
                <w:rFonts w:ascii="Tahoma" w:hAnsi="Tahoma" w:cs="Tahoma"/>
                <w:sz w:val="22"/>
                <w:szCs w:val="22"/>
                <w:lang w:val="en-IE"/>
              </w:rPr>
            </w:pPr>
            <w:r w:rsidRPr="00AB26D1">
              <w:rPr>
                <w:rFonts w:ascii="Tahoma" w:hAnsi="Tahoma" w:cs="Tahoma"/>
                <w:sz w:val="22"/>
                <w:szCs w:val="22"/>
                <w:lang w:val="en-IE"/>
              </w:rPr>
              <w:t xml:space="preserve">5.  Other costs </w:t>
            </w: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ind w:left="360"/>
              <w:rPr>
                <w:rFonts w:ascii="Tahoma" w:hAnsi="Tahoma" w:cs="Tahoma"/>
                <w:sz w:val="22"/>
                <w:szCs w:val="22"/>
                <w:lang w:val="en-IE"/>
              </w:rPr>
            </w:pPr>
          </w:p>
          <w:p w:rsidR="005B74B9" w:rsidRPr="00AB26D1" w:rsidRDefault="005B74B9" w:rsidP="005B74B9">
            <w:pPr>
              <w:pStyle w:val="Heading6"/>
              <w:rPr>
                <w:rFonts w:ascii="Tahoma" w:hAnsi="Tahoma" w:cs="Tahoma"/>
                <w:lang w:val="en-IE"/>
              </w:rPr>
            </w:pPr>
            <w:r w:rsidRPr="00AB26D1">
              <w:rPr>
                <w:rFonts w:ascii="Tahoma" w:hAnsi="Tahoma" w:cs="Tahoma"/>
              </w:rPr>
              <w:t xml:space="preserve"> Subtotal</w:t>
            </w:r>
          </w:p>
        </w:tc>
        <w:tc>
          <w:tcPr>
            <w:tcW w:w="4820" w:type="dxa"/>
            <w:tcBorders>
              <w:top w:val="single" w:sz="12" w:space="0" w:color="auto"/>
              <w:left w:val="nil"/>
              <w:bottom w:val="single" w:sz="12" w:space="0" w:color="000000"/>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cantSplit/>
          <w:trHeight w:val="180"/>
        </w:trPr>
        <w:tc>
          <w:tcPr>
            <w:tcW w:w="5778" w:type="dxa"/>
            <w:vMerge/>
            <w:tcBorders>
              <w:top w:val="nil"/>
              <w:left w:val="single" w:sz="4" w:space="0" w:color="auto"/>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c>
          <w:tcPr>
            <w:tcW w:w="4820" w:type="dxa"/>
            <w:tcBorders>
              <w:top w:val="single" w:sz="12" w:space="0" w:color="000000"/>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r w:rsidR="005B74B9" w:rsidRPr="00AB26D1" w:rsidTr="00782A80">
        <w:trPr>
          <w:trHeight w:val="1110"/>
        </w:trPr>
        <w:tc>
          <w:tcPr>
            <w:tcW w:w="5778" w:type="dxa"/>
            <w:tcBorders>
              <w:top w:val="single" w:sz="12" w:space="0" w:color="auto"/>
              <w:left w:val="single" w:sz="4" w:space="0" w:color="auto"/>
              <w:bottom w:val="single" w:sz="12" w:space="0" w:color="auto"/>
              <w:right w:val="single" w:sz="12" w:space="0" w:color="auto"/>
            </w:tcBorders>
          </w:tcPr>
          <w:p w:rsidR="00907765" w:rsidRPr="00AB26D1" w:rsidRDefault="00907765" w:rsidP="005B74B9">
            <w:pPr>
              <w:pStyle w:val="Heading5"/>
              <w:jc w:val="left"/>
              <w:rPr>
                <w:rFonts w:cs="Tahoma"/>
                <w:b w:val="0"/>
                <w:sz w:val="22"/>
                <w:szCs w:val="22"/>
                <w:lang w:val="en-IE"/>
              </w:rPr>
            </w:pPr>
          </w:p>
          <w:p w:rsidR="00907765" w:rsidRPr="00AB26D1" w:rsidRDefault="00907765" w:rsidP="005B74B9">
            <w:pPr>
              <w:pStyle w:val="Heading5"/>
              <w:jc w:val="left"/>
              <w:rPr>
                <w:rFonts w:cs="Tahoma"/>
                <w:b w:val="0"/>
                <w:sz w:val="22"/>
                <w:szCs w:val="22"/>
                <w:lang w:val="en-IE"/>
              </w:rPr>
            </w:pPr>
          </w:p>
          <w:p w:rsidR="00907765" w:rsidRPr="00AB26D1" w:rsidRDefault="00907765" w:rsidP="005B74B9">
            <w:pPr>
              <w:pStyle w:val="Heading5"/>
              <w:jc w:val="left"/>
              <w:rPr>
                <w:rFonts w:cs="Tahoma"/>
                <w:b w:val="0"/>
                <w:sz w:val="22"/>
                <w:szCs w:val="22"/>
                <w:lang w:val="en-IE"/>
              </w:rPr>
            </w:pPr>
          </w:p>
          <w:p w:rsidR="005B74B9" w:rsidRPr="00AB26D1" w:rsidRDefault="005B74B9" w:rsidP="005B74B9">
            <w:pPr>
              <w:pStyle w:val="Heading5"/>
              <w:jc w:val="left"/>
              <w:rPr>
                <w:rFonts w:cs="Tahoma"/>
                <w:sz w:val="22"/>
                <w:szCs w:val="22"/>
                <w:lang w:val="en-IE"/>
              </w:rPr>
            </w:pPr>
            <w:r w:rsidRPr="00AB26D1">
              <w:rPr>
                <w:rFonts w:cs="Tahoma"/>
                <w:sz w:val="22"/>
                <w:szCs w:val="22"/>
                <w:lang w:val="en-IE"/>
              </w:rPr>
              <w:t>Total expenditure</w:t>
            </w:r>
          </w:p>
        </w:tc>
        <w:tc>
          <w:tcPr>
            <w:tcW w:w="4820" w:type="dxa"/>
            <w:tcBorders>
              <w:top w:val="single" w:sz="12" w:space="0" w:color="auto"/>
              <w:left w:val="nil"/>
              <w:bottom w:val="single" w:sz="12" w:space="0" w:color="auto"/>
              <w:right w:val="single" w:sz="12" w:space="0" w:color="auto"/>
            </w:tcBorders>
          </w:tcPr>
          <w:p w:rsidR="005B74B9" w:rsidRPr="00AB26D1" w:rsidRDefault="005B74B9" w:rsidP="005B74B9">
            <w:pPr>
              <w:rPr>
                <w:rFonts w:ascii="Tahoma" w:hAnsi="Tahoma" w:cs="Tahoma"/>
                <w:sz w:val="22"/>
                <w:szCs w:val="22"/>
                <w:lang w:val="en-IE"/>
              </w:rPr>
            </w:pPr>
          </w:p>
        </w:tc>
      </w:tr>
    </w:tbl>
    <w:p w:rsidR="005B74B9" w:rsidRDefault="005B74B9"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B65699" w:rsidRDefault="00B65699"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860A01" w:rsidRDefault="00860A01" w:rsidP="005B74B9">
      <w:pPr>
        <w:jc w:val="center"/>
        <w:rPr>
          <w:rFonts w:ascii="Tahoma" w:hAnsi="Tahoma" w:cs="Tahoma"/>
          <w:b/>
          <w:sz w:val="22"/>
          <w:szCs w:val="22"/>
          <w:u w:val="single"/>
          <w:lang w:val="en-IE"/>
        </w:rPr>
      </w:pPr>
    </w:p>
    <w:p w:rsidR="00860A01" w:rsidRDefault="00860A01" w:rsidP="00860A01">
      <w:pPr>
        <w:shd w:val="clear" w:color="auto" w:fill="00B050"/>
        <w:rPr>
          <w:rFonts w:ascii="Tahoma" w:hAnsi="Tahoma" w:cs="Tahoma"/>
          <w:b/>
          <w:sz w:val="22"/>
          <w:szCs w:val="22"/>
          <w:lang w:val="en-IE"/>
        </w:rPr>
      </w:pPr>
      <w:r w:rsidRPr="00860A01">
        <w:rPr>
          <w:rFonts w:ascii="Tahoma" w:hAnsi="Tahoma" w:cs="Tahoma"/>
          <w:b/>
          <w:sz w:val="22"/>
          <w:szCs w:val="22"/>
          <w:lang w:val="en-IE"/>
        </w:rPr>
        <w:lastRenderedPageBreak/>
        <w:t>DISCLAIMER &amp; DATA PROTECTION</w:t>
      </w:r>
    </w:p>
    <w:p w:rsidR="00860A01" w:rsidRDefault="00860A01" w:rsidP="00860A01">
      <w:pPr>
        <w:rPr>
          <w:rFonts w:ascii="Tahoma" w:hAnsi="Tahoma" w:cs="Tahoma"/>
          <w:b/>
          <w:sz w:val="22"/>
          <w:szCs w:val="22"/>
          <w:lang w:val="en-IE"/>
        </w:rPr>
      </w:pPr>
    </w:p>
    <w:p w:rsidR="00860A01" w:rsidRDefault="00860A01" w:rsidP="00860A01">
      <w:pPr>
        <w:rPr>
          <w:rFonts w:ascii="Tahoma" w:hAnsi="Tahoma" w:cs="Tahoma"/>
          <w:sz w:val="22"/>
          <w:szCs w:val="22"/>
          <w:lang w:val="en-IE"/>
        </w:rPr>
      </w:pPr>
      <w:r>
        <w:rPr>
          <w:rFonts w:ascii="Tahoma" w:hAnsi="Tahoma" w:cs="Tahoma"/>
          <w:b/>
          <w:sz w:val="22"/>
          <w:szCs w:val="22"/>
          <w:lang w:val="en-IE"/>
        </w:rPr>
        <w:t xml:space="preserve">DATA PROTECTION – </w:t>
      </w:r>
      <w:r>
        <w:rPr>
          <w:rFonts w:ascii="Tahoma" w:hAnsi="Tahoma" w:cs="Tahoma"/>
          <w:sz w:val="22"/>
          <w:szCs w:val="22"/>
          <w:lang w:val="en-IE"/>
        </w:rPr>
        <w:t xml:space="preserve">Kilkenny County Council collects some personal data during the application and processing of this funding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At all stages the personal data is handled in full accordance with the Data Protection Legislation. Your express consent is required, acknowledging that you understand that you may be submitting data. </w:t>
      </w:r>
    </w:p>
    <w:p w:rsidR="00860A01" w:rsidRDefault="00860A01" w:rsidP="00860A01">
      <w:pPr>
        <w:rPr>
          <w:rFonts w:ascii="Tahoma" w:hAnsi="Tahoma" w:cs="Tahoma"/>
          <w:sz w:val="22"/>
          <w:szCs w:val="22"/>
          <w:lang w:val="en-IE"/>
        </w:rPr>
      </w:pPr>
    </w:p>
    <w:p w:rsidR="00860A01" w:rsidRDefault="00860A01" w:rsidP="00860A01">
      <w:pPr>
        <w:rPr>
          <w:rFonts w:ascii="Tahoma" w:hAnsi="Tahoma" w:cs="Tahoma"/>
          <w:sz w:val="22"/>
          <w:szCs w:val="22"/>
          <w:lang w:val="en-IE"/>
        </w:rPr>
      </w:pPr>
      <w:r>
        <w:rPr>
          <w:rFonts w:ascii="Tahoma" w:hAnsi="Tahoma" w:cs="Tahoma"/>
          <w:sz w:val="22"/>
          <w:szCs w:val="22"/>
          <w:lang w:val="en-IE"/>
        </w:rPr>
        <w:t>I/we have read and agree with the above terms and conditions.</w:t>
      </w:r>
    </w:p>
    <w:p w:rsidR="00860A01" w:rsidRDefault="00860A01" w:rsidP="00860A01">
      <w:pPr>
        <w:rPr>
          <w:rFonts w:ascii="Tahoma" w:hAnsi="Tahoma" w:cs="Tahoma"/>
          <w:sz w:val="22"/>
          <w:szCs w:val="22"/>
          <w:lang w:val="en-IE"/>
        </w:rPr>
      </w:pPr>
    </w:p>
    <w:p w:rsidR="00860A01" w:rsidRDefault="00860A01" w:rsidP="00860A01">
      <w:pPr>
        <w:rPr>
          <w:rFonts w:ascii="Tahoma" w:hAnsi="Tahoma" w:cs="Tahoma"/>
          <w:sz w:val="22"/>
          <w:szCs w:val="22"/>
          <w:lang w:val="en-IE"/>
        </w:rPr>
      </w:pPr>
      <w:r>
        <w:rPr>
          <w:rFonts w:ascii="Tahoma" w:hAnsi="Tahoma" w:cs="Tahoma"/>
          <w:sz w:val="22"/>
          <w:szCs w:val="22"/>
          <w:lang w:val="en-IE"/>
        </w:rPr>
        <w:t xml:space="preserve">Signed: </w:t>
      </w:r>
      <w:r>
        <w:rPr>
          <w:rFonts w:ascii="Tahoma" w:hAnsi="Tahoma" w:cs="Tahoma"/>
          <w:sz w:val="22"/>
          <w:szCs w:val="22"/>
          <w:lang w:val="en-IE"/>
        </w:rPr>
        <w:tab/>
        <w:t>________________________________________________</w:t>
      </w:r>
    </w:p>
    <w:p w:rsidR="00860A01" w:rsidRDefault="00860A01" w:rsidP="00860A01">
      <w:pPr>
        <w:rPr>
          <w:rFonts w:ascii="Tahoma" w:hAnsi="Tahoma" w:cs="Tahoma"/>
          <w:sz w:val="22"/>
          <w:szCs w:val="22"/>
          <w:lang w:val="en-IE"/>
        </w:rPr>
      </w:pPr>
    </w:p>
    <w:p w:rsidR="00860A01" w:rsidRPr="00860A01" w:rsidRDefault="00860A01" w:rsidP="00860A01">
      <w:pPr>
        <w:rPr>
          <w:rFonts w:ascii="Tahoma" w:hAnsi="Tahoma" w:cs="Tahoma"/>
          <w:sz w:val="22"/>
          <w:szCs w:val="22"/>
          <w:lang w:val="en-IE"/>
        </w:rPr>
      </w:pPr>
      <w:r>
        <w:rPr>
          <w:rFonts w:ascii="Tahoma" w:hAnsi="Tahoma" w:cs="Tahoma"/>
          <w:sz w:val="22"/>
          <w:szCs w:val="22"/>
          <w:lang w:val="en-IE"/>
        </w:rPr>
        <w:t>Date:</w:t>
      </w:r>
      <w:r>
        <w:rPr>
          <w:rFonts w:ascii="Tahoma" w:hAnsi="Tahoma" w:cs="Tahoma"/>
          <w:sz w:val="22"/>
          <w:szCs w:val="22"/>
          <w:lang w:val="en-IE"/>
        </w:rPr>
        <w:tab/>
      </w:r>
      <w:r>
        <w:rPr>
          <w:rFonts w:ascii="Tahoma" w:hAnsi="Tahoma" w:cs="Tahoma"/>
          <w:sz w:val="22"/>
          <w:szCs w:val="22"/>
          <w:lang w:val="en-IE"/>
        </w:rPr>
        <w:tab/>
        <w:t xml:space="preserve"> ________________________________________________</w:t>
      </w:r>
    </w:p>
    <w:sectPr w:rsidR="00860A01" w:rsidRPr="00860A01" w:rsidSect="00A4367C">
      <w:pgSz w:w="11906" w:h="16838"/>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28" w:rsidRDefault="004C1528">
      <w:r>
        <w:separator/>
      </w:r>
    </w:p>
  </w:endnote>
  <w:endnote w:type="continuationSeparator" w:id="0">
    <w:p w:rsidR="004C1528" w:rsidRDefault="004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57" w:rsidRDefault="006943E1">
    <w:pPr>
      <w:pStyle w:val="Footer"/>
      <w:jc w:val="right"/>
    </w:pPr>
    <w:r>
      <w:fldChar w:fldCharType="begin"/>
    </w:r>
    <w:r>
      <w:instrText xml:space="preserve"> PAGE   \* MERGEFORMAT </w:instrText>
    </w:r>
    <w:r>
      <w:fldChar w:fldCharType="separate"/>
    </w:r>
    <w:r w:rsidR="00C27261">
      <w:rPr>
        <w:noProof/>
      </w:rPr>
      <w:t>6</w:t>
    </w:r>
    <w:r>
      <w:rPr>
        <w:noProof/>
      </w:rPr>
      <w:fldChar w:fldCharType="end"/>
    </w:r>
  </w:p>
  <w:p w:rsidR="00787B57" w:rsidRDefault="0078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28" w:rsidRDefault="004C1528">
      <w:r>
        <w:separator/>
      </w:r>
    </w:p>
  </w:footnote>
  <w:footnote w:type="continuationSeparator" w:id="0">
    <w:p w:rsidR="004C1528" w:rsidRDefault="004C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62E3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4667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F0C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C25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24734"/>
    <w:multiLevelType w:val="hybridMultilevel"/>
    <w:tmpl w:val="FEFCD2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1F1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DB17AE"/>
    <w:multiLevelType w:val="hybridMultilevel"/>
    <w:tmpl w:val="F7C037F8"/>
    <w:lvl w:ilvl="0" w:tplc="6D1C37E0">
      <w:start w:val="1"/>
      <w:numFmt w:val="decimal"/>
      <w:lvlText w:val="%1."/>
      <w:lvlJc w:val="left"/>
      <w:pPr>
        <w:ind w:left="338" w:hanging="360"/>
      </w:pPr>
      <w:rPr>
        <w:rFonts w:hint="default"/>
      </w:rPr>
    </w:lvl>
    <w:lvl w:ilvl="1" w:tplc="18090019" w:tentative="1">
      <w:start w:val="1"/>
      <w:numFmt w:val="lowerLetter"/>
      <w:lvlText w:val="%2."/>
      <w:lvlJc w:val="left"/>
      <w:pPr>
        <w:ind w:left="1058" w:hanging="360"/>
      </w:pPr>
    </w:lvl>
    <w:lvl w:ilvl="2" w:tplc="1809001B" w:tentative="1">
      <w:start w:val="1"/>
      <w:numFmt w:val="lowerRoman"/>
      <w:lvlText w:val="%3."/>
      <w:lvlJc w:val="right"/>
      <w:pPr>
        <w:ind w:left="1778" w:hanging="180"/>
      </w:pPr>
    </w:lvl>
    <w:lvl w:ilvl="3" w:tplc="1809000F" w:tentative="1">
      <w:start w:val="1"/>
      <w:numFmt w:val="decimal"/>
      <w:lvlText w:val="%4."/>
      <w:lvlJc w:val="left"/>
      <w:pPr>
        <w:ind w:left="2498" w:hanging="360"/>
      </w:pPr>
    </w:lvl>
    <w:lvl w:ilvl="4" w:tplc="18090019" w:tentative="1">
      <w:start w:val="1"/>
      <w:numFmt w:val="lowerLetter"/>
      <w:lvlText w:val="%5."/>
      <w:lvlJc w:val="left"/>
      <w:pPr>
        <w:ind w:left="3218" w:hanging="360"/>
      </w:pPr>
    </w:lvl>
    <w:lvl w:ilvl="5" w:tplc="1809001B" w:tentative="1">
      <w:start w:val="1"/>
      <w:numFmt w:val="lowerRoman"/>
      <w:lvlText w:val="%6."/>
      <w:lvlJc w:val="right"/>
      <w:pPr>
        <w:ind w:left="3938" w:hanging="180"/>
      </w:pPr>
    </w:lvl>
    <w:lvl w:ilvl="6" w:tplc="1809000F" w:tentative="1">
      <w:start w:val="1"/>
      <w:numFmt w:val="decimal"/>
      <w:lvlText w:val="%7."/>
      <w:lvlJc w:val="left"/>
      <w:pPr>
        <w:ind w:left="4658" w:hanging="360"/>
      </w:pPr>
    </w:lvl>
    <w:lvl w:ilvl="7" w:tplc="18090019" w:tentative="1">
      <w:start w:val="1"/>
      <w:numFmt w:val="lowerLetter"/>
      <w:lvlText w:val="%8."/>
      <w:lvlJc w:val="left"/>
      <w:pPr>
        <w:ind w:left="5378" w:hanging="360"/>
      </w:pPr>
    </w:lvl>
    <w:lvl w:ilvl="8" w:tplc="1809001B" w:tentative="1">
      <w:start w:val="1"/>
      <w:numFmt w:val="lowerRoman"/>
      <w:lvlText w:val="%9."/>
      <w:lvlJc w:val="right"/>
      <w:pPr>
        <w:ind w:left="6098" w:hanging="180"/>
      </w:pPr>
    </w:lvl>
  </w:abstractNum>
  <w:abstractNum w:abstractNumId="7" w15:restartNumberingAfterBreak="0">
    <w:nsid w:val="15C022E0"/>
    <w:multiLevelType w:val="hybridMultilevel"/>
    <w:tmpl w:val="ECC01256"/>
    <w:lvl w:ilvl="0" w:tplc="AF502EF6">
      <w:start w:val="1"/>
      <w:numFmt w:val="decimal"/>
      <w:lvlText w:val="%1."/>
      <w:lvlJc w:val="left"/>
      <w:pPr>
        <w:ind w:left="786" w:hanging="360"/>
      </w:pPr>
      <w:rPr>
        <w:rFonts w:hint="default"/>
        <w:sz w:val="24"/>
        <w:szCs w:val="24"/>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17041DD3"/>
    <w:multiLevelType w:val="singleLevel"/>
    <w:tmpl w:val="E612E0FE"/>
    <w:lvl w:ilvl="0">
      <w:start w:val="1"/>
      <w:numFmt w:val="lowerLetter"/>
      <w:lvlText w:val="%1."/>
      <w:lvlJc w:val="left"/>
      <w:pPr>
        <w:tabs>
          <w:tab w:val="num" w:pos="360"/>
        </w:tabs>
        <w:ind w:left="360" w:hanging="360"/>
      </w:pPr>
      <w:rPr>
        <w:rFonts w:ascii="Century Gothic" w:eastAsia="Times New Roman" w:hAnsi="Century Gothic" w:cs="Arial"/>
      </w:rPr>
    </w:lvl>
  </w:abstractNum>
  <w:abstractNum w:abstractNumId="9" w15:restartNumberingAfterBreak="0">
    <w:nsid w:val="19A577BC"/>
    <w:multiLevelType w:val="hybridMultilevel"/>
    <w:tmpl w:val="93CCA102"/>
    <w:lvl w:ilvl="0" w:tplc="7F9CFA3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B3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92FE3"/>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A1D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BA37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05124A"/>
    <w:multiLevelType w:val="hybridMultilevel"/>
    <w:tmpl w:val="9BEC3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15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692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B3091E"/>
    <w:multiLevelType w:val="hybridMultilevel"/>
    <w:tmpl w:val="6BF06CCE"/>
    <w:lvl w:ilvl="0" w:tplc="7510680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56A31"/>
    <w:multiLevelType w:val="hybridMultilevel"/>
    <w:tmpl w:val="2BE66B08"/>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4A5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D0C42"/>
    <w:multiLevelType w:val="hybridMultilevel"/>
    <w:tmpl w:val="E440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137C"/>
    <w:multiLevelType w:val="hybridMultilevel"/>
    <w:tmpl w:val="3F52A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4C45BC"/>
    <w:multiLevelType w:val="hybridMultilevel"/>
    <w:tmpl w:val="11A40218"/>
    <w:lvl w:ilvl="0" w:tplc="12B027C4">
      <w:start w:val="1"/>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48923F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5817C1"/>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A4249F"/>
    <w:multiLevelType w:val="multilevel"/>
    <w:tmpl w:val="426A50B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3576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F1660"/>
    <w:multiLevelType w:val="hybridMultilevel"/>
    <w:tmpl w:val="3E1661B6"/>
    <w:lvl w:ilvl="0" w:tplc="FCBC7A88">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8" w15:restartNumberingAfterBreak="0">
    <w:nsid w:val="58F9235B"/>
    <w:multiLevelType w:val="hybridMultilevel"/>
    <w:tmpl w:val="5F2EBA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0212CC0"/>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F80291"/>
    <w:multiLevelType w:val="multilevel"/>
    <w:tmpl w:val="DBB0A8D2"/>
    <w:lvl w:ilvl="0">
      <w:start w:val="2"/>
      <w:numFmt w:val="decimal"/>
      <w:lvlText w:val="%1."/>
      <w:lvlJc w:val="left"/>
      <w:pPr>
        <w:tabs>
          <w:tab w:val="num" w:pos="375"/>
        </w:tabs>
        <w:ind w:left="375" w:hanging="37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742105E"/>
    <w:multiLevelType w:val="hybridMultilevel"/>
    <w:tmpl w:val="C608C1BC"/>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44757E"/>
    <w:multiLevelType w:val="hybridMultilevel"/>
    <w:tmpl w:val="43441740"/>
    <w:lvl w:ilvl="0" w:tplc="6E3ECE6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D93F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85C38"/>
    <w:multiLevelType w:val="hybridMultilevel"/>
    <w:tmpl w:val="40BA6F00"/>
    <w:lvl w:ilvl="0" w:tplc="9F4C9554">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9A149D"/>
    <w:multiLevelType w:val="hybridMultilevel"/>
    <w:tmpl w:val="C1B6E4C2"/>
    <w:lvl w:ilvl="0" w:tplc="8CE6D190">
      <w:start w:val="1"/>
      <w:numFmt w:val="decimal"/>
      <w:lvlText w:val="%1."/>
      <w:lvlJc w:val="left"/>
      <w:pPr>
        <w:tabs>
          <w:tab w:val="num" w:pos="801"/>
        </w:tabs>
        <w:ind w:left="801"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487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6F31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4C428B"/>
    <w:multiLevelType w:val="hybridMultilevel"/>
    <w:tmpl w:val="13CCD1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6D7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AB3C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F64DC0"/>
    <w:multiLevelType w:val="singleLevel"/>
    <w:tmpl w:val="0809000F"/>
    <w:lvl w:ilvl="0">
      <w:start w:val="1"/>
      <w:numFmt w:val="decimal"/>
      <w:lvlText w:val="%1."/>
      <w:lvlJc w:val="left"/>
      <w:pPr>
        <w:tabs>
          <w:tab w:val="num" w:pos="360"/>
        </w:tabs>
        <w:ind w:left="360" w:hanging="360"/>
      </w:pPr>
      <w:rPr>
        <w:rFonts w:hint="default"/>
      </w:rPr>
    </w:lvl>
  </w:abstractNum>
  <w:num w:numId="1">
    <w:abstractNumId w:val="17"/>
  </w:num>
  <w:num w:numId="2">
    <w:abstractNumId w:val="24"/>
  </w:num>
  <w:num w:numId="3">
    <w:abstractNumId w:val="30"/>
  </w:num>
  <w:num w:numId="4">
    <w:abstractNumId w:val="13"/>
  </w:num>
  <w:num w:numId="5">
    <w:abstractNumId w:val="2"/>
  </w:num>
  <w:num w:numId="6">
    <w:abstractNumId w:val="8"/>
  </w:num>
  <w:num w:numId="7">
    <w:abstractNumId w:val="25"/>
  </w:num>
  <w:num w:numId="8">
    <w:abstractNumId w:val="12"/>
  </w:num>
  <w:num w:numId="9">
    <w:abstractNumId w:val="23"/>
  </w:num>
  <w:num w:numId="10">
    <w:abstractNumId w:val="10"/>
  </w:num>
  <w:num w:numId="11">
    <w:abstractNumId w:val="3"/>
  </w:num>
  <w:num w:numId="12">
    <w:abstractNumId w:val="36"/>
  </w:num>
  <w:num w:numId="13">
    <w:abstractNumId w:val="15"/>
  </w:num>
  <w:num w:numId="14">
    <w:abstractNumId w:val="33"/>
  </w:num>
  <w:num w:numId="15">
    <w:abstractNumId w:val="37"/>
  </w:num>
  <w:num w:numId="16">
    <w:abstractNumId w:val="26"/>
  </w:num>
  <w:num w:numId="17">
    <w:abstractNumId w:val="16"/>
  </w:num>
  <w:num w:numId="18">
    <w:abstractNumId w:val="40"/>
  </w:num>
  <w:num w:numId="19">
    <w:abstractNumId w:val="19"/>
  </w:num>
  <w:num w:numId="20">
    <w:abstractNumId w:val="39"/>
  </w:num>
  <w:num w:numId="21">
    <w:abstractNumId w:val="4"/>
  </w:num>
  <w:num w:numId="22">
    <w:abstractNumId w:val="14"/>
  </w:num>
  <w:num w:numId="23">
    <w:abstractNumId w:val="5"/>
  </w:num>
  <w:num w:numId="24">
    <w:abstractNumId w:val="41"/>
  </w:num>
  <w:num w:numId="25">
    <w:abstractNumId w:val="20"/>
  </w:num>
  <w:num w:numId="26">
    <w:abstractNumId w:val="9"/>
  </w:num>
  <w:num w:numId="27">
    <w:abstractNumId w:val="38"/>
  </w:num>
  <w:num w:numId="28">
    <w:abstractNumId w:val="34"/>
  </w:num>
  <w:num w:numId="29">
    <w:abstractNumId w:val="31"/>
  </w:num>
  <w:num w:numId="30">
    <w:abstractNumId w:val="32"/>
  </w:num>
  <w:num w:numId="31">
    <w:abstractNumId w:val="18"/>
  </w:num>
  <w:num w:numId="32">
    <w:abstractNumId w:val="22"/>
  </w:num>
  <w:num w:numId="33">
    <w:abstractNumId w:val="27"/>
  </w:num>
  <w:num w:numId="34">
    <w:abstractNumId w:val="0"/>
  </w:num>
  <w:num w:numId="35">
    <w:abstractNumId w:val="1"/>
  </w:num>
  <w:num w:numId="36">
    <w:abstractNumId w:val="6"/>
  </w:num>
  <w:num w:numId="37">
    <w:abstractNumId w:val="21"/>
  </w:num>
  <w:num w:numId="38">
    <w:abstractNumId w:val="11"/>
  </w:num>
  <w:num w:numId="39">
    <w:abstractNumId w:val="29"/>
  </w:num>
  <w:num w:numId="40">
    <w:abstractNumId w:val="35"/>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9B"/>
    <w:rsid w:val="00020931"/>
    <w:rsid w:val="000230F8"/>
    <w:rsid w:val="00027C18"/>
    <w:rsid w:val="00032AD4"/>
    <w:rsid w:val="00034080"/>
    <w:rsid w:val="00036B44"/>
    <w:rsid w:val="0003714F"/>
    <w:rsid w:val="00046402"/>
    <w:rsid w:val="00050D52"/>
    <w:rsid w:val="00061790"/>
    <w:rsid w:val="00064FB7"/>
    <w:rsid w:val="000A33E3"/>
    <w:rsid w:val="000C02A6"/>
    <w:rsid w:val="000C4D58"/>
    <w:rsid w:val="000D3D36"/>
    <w:rsid w:val="000F7842"/>
    <w:rsid w:val="00107725"/>
    <w:rsid w:val="00120BD9"/>
    <w:rsid w:val="00123235"/>
    <w:rsid w:val="001235E9"/>
    <w:rsid w:val="00135842"/>
    <w:rsid w:val="00146404"/>
    <w:rsid w:val="00150050"/>
    <w:rsid w:val="001528F1"/>
    <w:rsid w:val="001839BA"/>
    <w:rsid w:val="00193F0F"/>
    <w:rsid w:val="001C7EA9"/>
    <w:rsid w:val="001D05A8"/>
    <w:rsid w:val="001E78C8"/>
    <w:rsid w:val="001F08F7"/>
    <w:rsid w:val="001F2287"/>
    <w:rsid w:val="002052A9"/>
    <w:rsid w:val="00217577"/>
    <w:rsid w:val="00225EDA"/>
    <w:rsid w:val="002374E9"/>
    <w:rsid w:val="00245CEE"/>
    <w:rsid w:val="0024602D"/>
    <w:rsid w:val="002509EA"/>
    <w:rsid w:val="00261289"/>
    <w:rsid w:val="00266749"/>
    <w:rsid w:val="002744C0"/>
    <w:rsid w:val="00280454"/>
    <w:rsid w:val="002D7FAD"/>
    <w:rsid w:val="002F7104"/>
    <w:rsid w:val="003049D1"/>
    <w:rsid w:val="003051CD"/>
    <w:rsid w:val="003233B7"/>
    <w:rsid w:val="003270B4"/>
    <w:rsid w:val="00330953"/>
    <w:rsid w:val="00331762"/>
    <w:rsid w:val="003413D4"/>
    <w:rsid w:val="00343B26"/>
    <w:rsid w:val="003637AC"/>
    <w:rsid w:val="00364479"/>
    <w:rsid w:val="003645ED"/>
    <w:rsid w:val="00382670"/>
    <w:rsid w:val="003835D9"/>
    <w:rsid w:val="00384903"/>
    <w:rsid w:val="003A6CC6"/>
    <w:rsid w:val="003B07DA"/>
    <w:rsid w:val="003B1DE8"/>
    <w:rsid w:val="003B5D3E"/>
    <w:rsid w:val="003B7BC1"/>
    <w:rsid w:val="003C1D95"/>
    <w:rsid w:val="003D5DBF"/>
    <w:rsid w:val="003F4066"/>
    <w:rsid w:val="003F4DE7"/>
    <w:rsid w:val="0040124C"/>
    <w:rsid w:val="00411947"/>
    <w:rsid w:val="00424109"/>
    <w:rsid w:val="00430AB3"/>
    <w:rsid w:val="00431C48"/>
    <w:rsid w:val="004469FB"/>
    <w:rsid w:val="0046066D"/>
    <w:rsid w:val="00463CA7"/>
    <w:rsid w:val="0046743F"/>
    <w:rsid w:val="00472059"/>
    <w:rsid w:val="00483ECE"/>
    <w:rsid w:val="00497DD9"/>
    <w:rsid w:val="004A3B83"/>
    <w:rsid w:val="004C1528"/>
    <w:rsid w:val="004D1F85"/>
    <w:rsid w:val="004D577F"/>
    <w:rsid w:val="005053EB"/>
    <w:rsid w:val="005059E8"/>
    <w:rsid w:val="005418C5"/>
    <w:rsid w:val="005634A7"/>
    <w:rsid w:val="005645D8"/>
    <w:rsid w:val="005736D9"/>
    <w:rsid w:val="00575590"/>
    <w:rsid w:val="005912B0"/>
    <w:rsid w:val="005A2474"/>
    <w:rsid w:val="005B74B9"/>
    <w:rsid w:val="005E5839"/>
    <w:rsid w:val="005F36A7"/>
    <w:rsid w:val="005F5B40"/>
    <w:rsid w:val="00605237"/>
    <w:rsid w:val="00643ACB"/>
    <w:rsid w:val="0065064B"/>
    <w:rsid w:val="006634F2"/>
    <w:rsid w:val="00675370"/>
    <w:rsid w:val="00675C65"/>
    <w:rsid w:val="00684DA8"/>
    <w:rsid w:val="00692270"/>
    <w:rsid w:val="006943E1"/>
    <w:rsid w:val="006C666E"/>
    <w:rsid w:val="006C78D6"/>
    <w:rsid w:val="006E4E24"/>
    <w:rsid w:val="006E759B"/>
    <w:rsid w:val="006F4A21"/>
    <w:rsid w:val="007118DC"/>
    <w:rsid w:val="00716B43"/>
    <w:rsid w:val="00720788"/>
    <w:rsid w:val="007242EF"/>
    <w:rsid w:val="0075480D"/>
    <w:rsid w:val="007647AA"/>
    <w:rsid w:val="00773B5F"/>
    <w:rsid w:val="00782A80"/>
    <w:rsid w:val="00787B57"/>
    <w:rsid w:val="007A425B"/>
    <w:rsid w:val="007B5CCD"/>
    <w:rsid w:val="007D0F94"/>
    <w:rsid w:val="007D3B92"/>
    <w:rsid w:val="0080298D"/>
    <w:rsid w:val="008139EF"/>
    <w:rsid w:val="0082043A"/>
    <w:rsid w:val="0082488E"/>
    <w:rsid w:val="00836181"/>
    <w:rsid w:val="00855694"/>
    <w:rsid w:val="008569AF"/>
    <w:rsid w:val="00860A01"/>
    <w:rsid w:val="0087259A"/>
    <w:rsid w:val="008748FF"/>
    <w:rsid w:val="00892965"/>
    <w:rsid w:val="008B31CD"/>
    <w:rsid w:val="008B3830"/>
    <w:rsid w:val="008B56E6"/>
    <w:rsid w:val="008C761F"/>
    <w:rsid w:val="008D5621"/>
    <w:rsid w:val="008E18B0"/>
    <w:rsid w:val="008E3721"/>
    <w:rsid w:val="008E4215"/>
    <w:rsid w:val="008E7B61"/>
    <w:rsid w:val="00907765"/>
    <w:rsid w:val="00925520"/>
    <w:rsid w:val="00932CF2"/>
    <w:rsid w:val="009462F2"/>
    <w:rsid w:val="009562E2"/>
    <w:rsid w:val="0096112A"/>
    <w:rsid w:val="00972CE3"/>
    <w:rsid w:val="0099452A"/>
    <w:rsid w:val="009D068A"/>
    <w:rsid w:val="009D74D0"/>
    <w:rsid w:val="009F0CDD"/>
    <w:rsid w:val="009F6746"/>
    <w:rsid w:val="00A03DCF"/>
    <w:rsid w:val="00A119A8"/>
    <w:rsid w:val="00A11AC0"/>
    <w:rsid w:val="00A301A0"/>
    <w:rsid w:val="00A40E9B"/>
    <w:rsid w:val="00A4367C"/>
    <w:rsid w:val="00A55B53"/>
    <w:rsid w:val="00A734C7"/>
    <w:rsid w:val="00A80BD2"/>
    <w:rsid w:val="00A9267B"/>
    <w:rsid w:val="00A9549E"/>
    <w:rsid w:val="00AA50FA"/>
    <w:rsid w:val="00AA64B4"/>
    <w:rsid w:val="00AB26D1"/>
    <w:rsid w:val="00AE6888"/>
    <w:rsid w:val="00AE6BB9"/>
    <w:rsid w:val="00AE6E8A"/>
    <w:rsid w:val="00AF604D"/>
    <w:rsid w:val="00B004AD"/>
    <w:rsid w:val="00B47444"/>
    <w:rsid w:val="00B65699"/>
    <w:rsid w:val="00B6781F"/>
    <w:rsid w:val="00B82904"/>
    <w:rsid w:val="00B9008F"/>
    <w:rsid w:val="00B915D6"/>
    <w:rsid w:val="00BA2C9D"/>
    <w:rsid w:val="00BB3736"/>
    <w:rsid w:val="00BB5043"/>
    <w:rsid w:val="00BB5F38"/>
    <w:rsid w:val="00BC3BB2"/>
    <w:rsid w:val="00BD3937"/>
    <w:rsid w:val="00BE0755"/>
    <w:rsid w:val="00BE6270"/>
    <w:rsid w:val="00C16264"/>
    <w:rsid w:val="00C25272"/>
    <w:rsid w:val="00C27261"/>
    <w:rsid w:val="00C33562"/>
    <w:rsid w:val="00C35FA4"/>
    <w:rsid w:val="00C76C6F"/>
    <w:rsid w:val="00C81539"/>
    <w:rsid w:val="00C8411E"/>
    <w:rsid w:val="00C844DA"/>
    <w:rsid w:val="00CA7992"/>
    <w:rsid w:val="00CB5EB3"/>
    <w:rsid w:val="00CB73B3"/>
    <w:rsid w:val="00CB7D4D"/>
    <w:rsid w:val="00CC11E4"/>
    <w:rsid w:val="00CC5A04"/>
    <w:rsid w:val="00CF713A"/>
    <w:rsid w:val="00D011B3"/>
    <w:rsid w:val="00D1120B"/>
    <w:rsid w:val="00D14092"/>
    <w:rsid w:val="00D16537"/>
    <w:rsid w:val="00D33A0A"/>
    <w:rsid w:val="00D4028E"/>
    <w:rsid w:val="00D42A68"/>
    <w:rsid w:val="00D42A9B"/>
    <w:rsid w:val="00D47543"/>
    <w:rsid w:val="00D53988"/>
    <w:rsid w:val="00D77BF0"/>
    <w:rsid w:val="00D80448"/>
    <w:rsid w:val="00D8578E"/>
    <w:rsid w:val="00D85F4C"/>
    <w:rsid w:val="00DA7D37"/>
    <w:rsid w:val="00DB4571"/>
    <w:rsid w:val="00DD00FF"/>
    <w:rsid w:val="00E16AF7"/>
    <w:rsid w:val="00E3142E"/>
    <w:rsid w:val="00E5247B"/>
    <w:rsid w:val="00E55461"/>
    <w:rsid w:val="00E609BE"/>
    <w:rsid w:val="00E6546D"/>
    <w:rsid w:val="00E95176"/>
    <w:rsid w:val="00EA10E3"/>
    <w:rsid w:val="00EA4E3A"/>
    <w:rsid w:val="00EA56A5"/>
    <w:rsid w:val="00ED4300"/>
    <w:rsid w:val="00EE0543"/>
    <w:rsid w:val="00F049BA"/>
    <w:rsid w:val="00F62F73"/>
    <w:rsid w:val="00F67A36"/>
    <w:rsid w:val="00F82BB6"/>
    <w:rsid w:val="00F85F12"/>
    <w:rsid w:val="00F93453"/>
    <w:rsid w:val="00F94F44"/>
    <w:rsid w:val="00FB7029"/>
    <w:rsid w:val="00FB7BFF"/>
    <w:rsid w:val="00FC1FD7"/>
    <w:rsid w:val="00FC5203"/>
    <w:rsid w:val="00FD6E68"/>
    <w:rsid w:val="00FE0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DDE91C"/>
  <w15:docId w15:val="{0E970F4C-3952-4F23-AEF4-B1F5169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B9"/>
    <w:rPr>
      <w:lang w:val="en-GB" w:eastAsia="en-US"/>
    </w:rPr>
  </w:style>
  <w:style w:type="paragraph" w:styleId="Heading1">
    <w:name w:val="heading 1"/>
    <w:basedOn w:val="Normal"/>
    <w:next w:val="Normal"/>
    <w:qFormat/>
    <w:rsid w:val="005B74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7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74B9"/>
    <w:pPr>
      <w:keepNext/>
      <w:spacing w:before="240" w:after="60"/>
      <w:outlineLvl w:val="2"/>
    </w:pPr>
    <w:rPr>
      <w:rFonts w:ascii="Arial" w:hAnsi="Arial" w:cs="Arial"/>
      <w:b/>
      <w:bCs/>
      <w:sz w:val="26"/>
      <w:szCs w:val="26"/>
    </w:rPr>
  </w:style>
  <w:style w:type="paragraph" w:styleId="Heading4">
    <w:name w:val="heading 4"/>
    <w:basedOn w:val="Normal"/>
    <w:next w:val="Normal"/>
    <w:qFormat/>
    <w:rsid w:val="005B74B9"/>
    <w:pPr>
      <w:keepNext/>
      <w:jc w:val="both"/>
      <w:outlineLvl w:val="3"/>
    </w:pPr>
    <w:rPr>
      <w:rFonts w:ascii="Tahoma" w:hAnsi="Tahoma"/>
      <w:b/>
      <w:sz w:val="28"/>
    </w:rPr>
  </w:style>
  <w:style w:type="paragraph" w:styleId="Heading5">
    <w:name w:val="heading 5"/>
    <w:basedOn w:val="Normal"/>
    <w:next w:val="Normal"/>
    <w:qFormat/>
    <w:rsid w:val="005B74B9"/>
    <w:pPr>
      <w:keepNext/>
      <w:jc w:val="center"/>
      <w:outlineLvl w:val="4"/>
    </w:pPr>
    <w:rPr>
      <w:rFonts w:ascii="Tahoma" w:hAnsi="Tahoma"/>
      <w:b/>
      <w:sz w:val="28"/>
    </w:rPr>
  </w:style>
  <w:style w:type="paragraph" w:styleId="Heading6">
    <w:name w:val="heading 6"/>
    <w:basedOn w:val="Normal"/>
    <w:next w:val="Normal"/>
    <w:qFormat/>
    <w:rsid w:val="005B74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7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74B9"/>
    <w:pPr>
      <w:jc w:val="center"/>
    </w:pPr>
    <w:rPr>
      <w:b/>
      <w:sz w:val="28"/>
    </w:rPr>
  </w:style>
  <w:style w:type="paragraph" w:styleId="BodyText">
    <w:name w:val="Body Text"/>
    <w:basedOn w:val="Normal"/>
    <w:rsid w:val="005B74B9"/>
    <w:rPr>
      <w:rFonts w:ascii="Garamond" w:hAnsi="Garamond"/>
      <w:sz w:val="24"/>
      <w:u w:val="single"/>
    </w:rPr>
  </w:style>
  <w:style w:type="paragraph" w:styleId="BodyText3">
    <w:name w:val="Body Text 3"/>
    <w:basedOn w:val="Normal"/>
    <w:rsid w:val="005B74B9"/>
    <w:pPr>
      <w:spacing w:after="120"/>
    </w:pPr>
    <w:rPr>
      <w:sz w:val="16"/>
      <w:szCs w:val="16"/>
    </w:rPr>
  </w:style>
  <w:style w:type="character" w:customStyle="1" w:styleId="EmailStyle18">
    <w:name w:val="EmailStyle18"/>
    <w:basedOn w:val="DefaultParagraphFont"/>
    <w:semiHidden/>
    <w:rsid w:val="00BC3BB2"/>
    <w:rPr>
      <w:rFonts w:ascii="Century Gothic" w:hAnsi="Century Gothic" w:cs="Arial" w:hint="default"/>
      <w:color w:val="auto"/>
      <w:sz w:val="22"/>
      <w:szCs w:val="22"/>
    </w:rPr>
  </w:style>
  <w:style w:type="paragraph" w:styleId="Header">
    <w:name w:val="header"/>
    <w:basedOn w:val="Normal"/>
    <w:link w:val="HeaderChar"/>
    <w:uiPriority w:val="99"/>
    <w:rsid w:val="0046743F"/>
    <w:pPr>
      <w:tabs>
        <w:tab w:val="center" w:pos="4153"/>
        <w:tab w:val="right" w:pos="8306"/>
      </w:tabs>
    </w:pPr>
  </w:style>
  <w:style w:type="paragraph" w:styleId="Footer">
    <w:name w:val="footer"/>
    <w:basedOn w:val="Normal"/>
    <w:link w:val="FooterChar"/>
    <w:uiPriority w:val="99"/>
    <w:rsid w:val="0046743F"/>
    <w:pPr>
      <w:tabs>
        <w:tab w:val="center" w:pos="4153"/>
        <w:tab w:val="right" w:pos="8306"/>
      </w:tabs>
    </w:pPr>
  </w:style>
  <w:style w:type="character" w:styleId="Hyperlink">
    <w:name w:val="Hyperlink"/>
    <w:basedOn w:val="DefaultParagraphFont"/>
    <w:rsid w:val="00C35FA4"/>
    <w:rPr>
      <w:color w:val="0000FF"/>
      <w:u w:val="single"/>
    </w:rPr>
  </w:style>
  <w:style w:type="paragraph" w:styleId="ListNumber">
    <w:name w:val="List Number"/>
    <w:basedOn w:val="Normal"/>
    <w:uiPriority w:val="99"/>
    <w:unhideWhenUsed/>
    <w:rsid w:val="00AE6E8A"/>
    <w:pPr>
      <w:numPr>
        <w:numId w:val="34"/>
      </w:numPr>
      <w:spacing w:before="200" w:after="200" w:line="276" w:lineRule="auto"/>
      <w:contextualSpacing/>
    </w:pPr>
    <w:rPr>
      <w:rFonts w:ascii="Cambria" w:hAnsi="Cambria"/>
      <w:sz w:val="22"/>
      <w:lang w:val="en-US" w:bidi="en-US"/>
    </w:rPr>
  </w:style>
  <w:style w:type="paragraph" w:styleId="ListBullet">
    <w:name w:val="List Bullet"/>
    <w:basedOn w:val="Normal"/>
    <w:uiPriority w:val="99"/>
    <w:unhideWhenUsed/>
    <w:qFormat/>
    <w:rsid w:val="00AE6E8A"/>
    <w:pPr>
      <w:numPr>
        <w:numId w:val="35"/>
      </w:numPr>
      <w:spacing w:before="200" w:after="200" w:line="276" w:lineRule="auto"/>
      <w:contextualSpacing/>
    </w:pPr>
    <w:rPr>
      <w:rFonts w:ascii="Cambria" w:hAnsi="Cambria"/>
      <w:sz w:val="22"/>
      <w:lang w:val="en-US" w:bidi="en-US"/>
    </w:rPr>
  </w:style>
  <w:style w:type="paragraph" w:styleId="BodyText2">
    <w:name w:val="Body Text 2"/>
    <w:basedOn w:val="Normal"/>
    <w:link w:val="BodyText2Char"/>
    <w:uiPriority w:val="99"/>
    <w:unhideWhenUsed/>
    <w:rsid w:val="003637AC"/>
    <w:pPr>
      <w:spacing w:after="120" w:line="480" w:lineRule="auto"/>
    </w:pPr>
  </w:style>
  <w:style w:type="character" w:customStyle="1" w:styleId="BodyText2Char">
    <w:name w:val="Body Text 2 Char"/>
    <w:basedOn w:val="DefaultParagraphFont"/>
    <w:link w:val="BodyText2"/>
    <w:uiPriority w:val="99"/>
    <w:rsid w:val="003637AC"/>
    <w:rPr>
      <w:lang w:val="en-GB" w:eastAsia="en-US"/>
    </w:rPr>
  </w:style>
  <w:style w:type="character" w:customStyle="1" w:styleId="Heading7Char">
    <w:name w:val="Heading 7 Char"/>
    <w:basedOn w:val="DefaultParagraphFont"/>
    <w:link w:val="Heading7"/>
    <w:uiPriority w:val="9"/>
    <w:semiHidden/>
    <w:rsid w:val="003637AC"/>
    <w:rPr>
      <w:rFonts w:ascii="Calibri" w:eastAsia="Times New Roman" w:hAnsi="Calibri" w:cs="Times New Roman"/>
      <w:sz w:val="24"/>
      <w:szCs w:val="24"/>
      <w:lang w:val="en-GB" w:eastAsia="en-US"/>
    </w:rPr>
  </w:style>
  <w:style w:type="table" w:styleId="TableGrid">
    <w:name w:val="Table Grid"/>
    <w:basedOn w:val="TableNormal"/>
    <w:uiPriority w:val="59"/>
    <w:rsid w:val="0078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9BA"/>
    <w:rPr>
      <w:rFonts w:ascii="Tahoma" w:hAnsi="Tahoma" w:cs="Tahoma"/>
      <w:sz w:val="16"/>
      <w:szCs w:val="16"/>
    </w:rPr>
  </w:style>
  <w:style w:type="character" w:customStyle="1" w:styleId="BalloonTextChar">
    <w:name w:val="Balloon Text Char"/>
    <w:basedOn w:val="DefaultParagraphFont"/>
    <w:link w:val="BalloonText"/>
    <w:uiPriority w:val="99"/>
    <w:semiHidden/>
    <w:rsid w:val="001839BA"/>
    <w:rPr>
      <w:rFonts w:ascii="Tahoma" w:hAnsi="Tahoma" w:cs="Tahoma"/>
      <w:sz w:val="16"/>
      <w:szCs w:val="16"/>
      <w:lang w:val="en-GB" w:eastAsia="en-US"/>
    </w:rPr>
  </w:style>
  <w:style w:type="character" w:customStyle="1" w:styleId="HeaderChar">
    <w:name w:val="Header Char"/>
    <w:basedOn w:val="DefaultParagraphFont"/>
    <w:link w:val="Header"/>
    <w:uiPriority w:val="99"/>
    <w:rsid w:val="00FB7029"/>
    <w:rPr>
      <w:lang w:val="en-GB" w:eastAsia="en-US"/>
    </w:rPr>
  </w:style>
  <w:style w:type="character" w:customStyle="1" w:styleId="FooterChar">
    <w:name w:val="Footer Char"/>
    <w:basedOn w:val="DefaultParagraphFont"/>
    <w:link w:val="Footer"/>
    <w:uiPriority w:val="99"/>
    <w:rsid w:val="0087259A"/>
    <w:rPr>
      <w:lang w:val="en-GB" w:eastAsia="en-US"/>
    </w:rPr>
  </w:style>
  <w:style w:type="paragraph" w:styleId="Caption">
    <w:name w:val="caption"/>
    <w:basedOn w:val="Normal"/>
    <w:next w:val="Normal"/>
    <w:unhideWhenUsed/>
    <w:qFormat/>
    <w:rsid w:val="00034080"/>
    <w:pPr>
      <w:ind w:left="-851" w:right="-908"/>
    </w:pPr>
    <w:rPr>
      <w:b/>
      <w:sz w:val="28"/>
    </w:rPr>
  </w:style>
  <w:style w:type="character" w:customStyle="1" w:styleId="TitleChar">
    <w:name w:val="Title Char"/>
    <w:basedOn w:val="DefaultParagraphFont"/>
    <w:link w:val="Title"/>
    <w:rsid w:val="00034080"/>
    <w:rPr>
      <w:b/>
      <w:sz w:val="28"/>
      <w:lang w:val="en-GB" w:eastAsia="en-US"/>
    </w:rPr>
  </w:style>
  <w:style w:type="paragraph" w:styleId="ListParagraph">
    <w:name w:val="List Paragraph"/>
    <w:basedOn w:val="Normal"/>
    <w:uiPriority w:val="34"/>
    <w:qFormat/>
    <w:rsid w:val="003270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irdre.southe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57B4A5-A4B5-4CDE-B265-D9F994D7B7B7}">
  <ds:schemaRefs>
    <ds:schemaRef ds:uri="http://schemas.microsoft.com/sharepoint/v3/contenttype/forms"/>
  </ds:schemaRefs>
</ds:datastoreItem>
</file>

<file path=customXml/itemProps2.xml><?xml version="1.0" encoding="utf-8"?>
<ds:datastoreItem xmlns:ds="http://schemas.openxmlformats.org/officeDocument/2006/customXml" ds:itemID="{D1B2F82F-688A-4862-87D0-947762B36CF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8CA3BC-CFE0-4D4D-AFEA-76426EB5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4178</CharactersWithSpaces>
  <SharedDoc>false</SharedDoc>
  <HLinks>
    <vt:vector size="6" baseType="variant">
      <vt:variant>
        <vt:i4>4063299</vt:i4>
      </vt:variant>
      <vt:variant>
        <vt:i4>3</vt:i4>
      </vt:variant>
      <vt:variant>
        <vt:i4>0</vt:i4>
      </vt:variant>
      <vt:variant>
        <vt:i4>5</vt:i4>
      </vt:variant>
      <vt:variant>
        <vt:lpwstr>mailto:deirdre.southey@kilkennycoco.ie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Kevin Hanley</dc:creator>
  <cp:lastModifiedBy>Deirdre Southey</cp:lastModifiedBy>
  <cp:revision>3</cp:revision>
  <cp:lastPrinted>2024-04-05T09:03:00Z</cp:lastPrinted>
  <dcterms:created xsi:type="dcterms:W3CDTF">2024-04-05T09:44:00Z</dcterms:created>
  <dcterms:modified xsi:type="dcterms:W3CDTF">2024-04-05T10:11:00Z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arts office</vt:lpwstr>
  </property>
  <property fmtid="{D5CDD505-2E9C-101B-9397-08002B2CF9AE}" pid="3" name="Document Type">
    <vt:lpwstr>Standard</vt:lpwstr>
  </property>
  <property fmtid="{D5CDD505-2E9C-101B-9397-08002B2CF9AE}" pid="4" name="Year">
    <vt:lpwstr>2008</vt:lpwstr>
  </property>
  <property fmtid="{D5CDD505-2E9C-101B-9397-08002B2CF9AE}" pid="5" name="Description0">
    <vt:lpwstr>arts act grant for for 2009</vt:lpwstr>
  </property>
  <property fmtid="{D5CDD505-2E9C-101B-9397-08002B2CF9AE}" pid="6" name="Author0">
    <vt:lpwstr>mbutler</vt:lpwstr>
  </property>
  <property fmtid="{D5CDD505-2E9C-101B-9397-08002B2CF9AE}" pid="7" name="Month">
    <vt:lpwstr>November</vt:lpwstr>
  </property>
  <property fmtid="{D5CDD505-2E9C-101B-9397-08002B2CF9AE}" pid="8" name="Categories0">
    <vt:lpwstr>:Arts Office</vt:lpwstr>
  </property>
</Properties>
</file>